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B170" w14:textId="77777777" w:rsidR="001B3276" w:rsidRPr="00702415" w:rsidRDefault="00F0249A" w:rsidP="00A14A31">
      <w:pPr>
        <w:pStyle w:val="Sansinterligne"/>
        <w:numPr>
          <w:ilvl w:val="0"/>
          <w:numId w:val="5"/>
        </w:numPr>
        <w:jc w:val="both"/>
        <w:rPr>
          <w:rFonts w:ascii="Bell MT" w:hAnsi="Bell MT"/>
          <w:b/>
          <w:u w:val="single"/>
        </w:rPr>
      </w:pPr>
      <w:bookmarkStart w:id="0" w:name="_Hlk85562188"/>
      <w:r w:rsidRPr="00702415">
        <w:rPr>
          <w:rFonts w:ascii="Bell MT" w:hAnsi="Bell MT"/>
          <w:b/>
          <w:u w:val="single"/>
        </w:rPr>
        <w:t>Extraction des données</w:t>
      </w:r>
      <w:r w:rsidR="004B1A3C" w:rsidRPr="00702415">
        <w:rPr>
          <w:rFonts w:ascii="Bell MT" w:hAnsi="Bell MT"/>
          <w:b/>
          <w:u w:val="single"/>
        </w:rPr>
        <w:t xml:space="preserve"> et Partie ETL</w:t>
      </w:r>
      <w:r w:rsidRPr="00702415">
        <w:rPr>
          <w:rFonts w:ascii="Bell MT" w:hAnsi="Bell MT"/>
          <w:b/>
          <w:u w:val="single"/>
        </w:rPr>
        <w:t xml:space="preserve"> – Power Query :</w:t>
      </w:r>
    </w:p>
    <w:p w14:paraId="79A4E579" w14:textId="77777777" w:rsidR="00BE1146" w:rsidRDefault="00BE1146" w:rsidP="00BE1146">
      <w:pPr>
        <w:pStyle w:val="Sansinterligne"/>
        <w:jc w:val="both"/>
        <w:rPr>
          <w:rFonts w:ascii="Bell MT" w:hAnsi="Bell MT"/>
          <w:b/>
          <w:i/>
          <w:iCs/>
          <w:u w:val="single"/>
        </w:rPr>
      </w:pPr>
    </w:p>
    <w:p w14:paraId="263D3619" w14:textId="1F14BD0A" w:rsidR="00BE1146" w:rsidRPr="002A119F" w:rsidRDefault="00BE1146" w:rsidP="00BE1146">
      <w:pPr>
        <w:pStyle w:val="Sansinterligne"/>
        <w:jc w:val="both"/>
        <w:rPr>
          <w:rFonts w:ascii="Bell MT" w:hAnsi="Bell MT"/>
          <w:b/>
          <w:i/>
          <w:iCs/>
          <w:u w:val="single"/>
        </w:rPr>
      </w:pPr>
      <w:r w:rsidRPr="002A119F">
        <w:rPr>
          <w:rFonts w:ascii="Bell MT" w:hAnsi="Bell MT"/>
          <w:b/>
          <w:i/>
          <w:iCs/>
          <w:u w:val="single"/>
        </w:rPr>
        <w:t>A chaque extraction :</w:t>
      </w:r>
    </w:p>
    <w:p w14:paraId="15511FD9" w14:textId="77777777" w:rsidR="00BE1146" w:rsidRPr="002A119F" w:rsidRDefault="00BE1146" w:rsidP="00BE1146">
      <w:pPr>
        <w:pStyle w:val="Sansinterligne"/>
        <w:numPr>
          <w:ilvl w:val="0"/>
          <w:numId w:val="6"/>
        </w:numPr>
        <w:jc w:val="both"/>
        <w:rPr>
          <w:rFonts w:ascii="Bell MT" w:hAnsi="Bell MT"/>
          <w:b/>
          <w:i/>
          <w:iCs/>
        </w:rPr>
      </w:pPr>
      <w:r w:rsidRPr="002A119F">
        <w:rPr>
          <w:rFonts w:ascii="Bell MT" w:hAnsi="Bell MT"/>
          <w:b/>
          <w:i/>
          <w:iCs/>
        </w:rPr>
        <w:t>Penser à extraire depuis la fenêtre Power Query,</w:t>
      </w:r>
    </w:p>
    <w:p w14:paraId="643F753D" w14:textId="77777777" w:rsidR="00BE1146" w:rsidRPr="002A119F" w:rsidRDefault="00BE1146" w:rsidP="00BE1146">
      <w:pPr>
        <w:pStyle w:val="Sansinterligne"/>
        <w:numPr>
          <w:ilvl w:val="0"/>
          <w:numId w:val="6"/>
        </w:numPr>
        <w:jc w:val="both"/>
        <w:rPr>
          <w:rFonts w:ascii="Bell MT" w:hAnsi="Bell MT"/>
          <w:b/>
          <w:i/>
          <w:iCs/>
        </w:rPr>
      </w:pPr>
      <w:r w:rsidRPr="002A119F">
        <w:rPr>
          <w:rFonts w:ascii="Bell MT" w:hAnsi="Bell MT"/>
          <w:b/>
          <w:i/>
          <w:iCs/>
        </w:rPr>
        <w:t>Vous modifier le nom de la feuille (si feuille1, etc.) afin qu’il soit plus parlant,</w:t>
      </w:r>
    </w:p>
    <w:p w14:paraId="718181D8" w14:textId="77777777" w:rsidR="00BE1146" w:rsidRPr="002A119F" w:rsidRDefault="00BE1146" w:rsidP="00BE1146">
      <w:pPr>
        <w:pStyle w:val="Sansinterligne"/>
        <w:numPr>
          <w:ilvl w:val="0"/>
          <w:numId w:val="6"/>
        </w:numPr>
        <w:jc w:val="both"/>
        <w:rPr>
          <w:rFonts w:ascii="Bell MT" w:hAnsi="Bell MT"/>
          <w:b/>
          <w:i/>
          <w:iCs/>
        </w:rPr>
      </w:pPr>
      <w:r w:rsidRPr="002A119F">
        <w:rPr>
          <w:rFonts w:ascii="Bell MT" w:hAnsi="Bell MT"/>
          <w:b/>
          <w:i/>
          <w:iCs/>
        </w:rPr>
        <w:t xml:space="preserve">Puis cliquer sur la petite flèche au niveau de FERMER ET CHARGER </w:t>
      </w:r>
      <w:r w:rsidRPr="002A119F">
        <w:rPr>
          <w:rFonts w:ascii="Bell MT" w:hAnsi="Bell MT"/>
          <w:b/>
          <w:i/>
          <w:iCs/>
        </w:rPr>
        <w:sym w:font="Wingdings" w:char="F0E0"/>
      </w:r>
      <w:r w:rsidRPr="002A119F">
        <w:rPr>
          <w:rFonts w:ascii="Bell MT" w:hAnsi="Bell MT"/>
          <w:b/>
          <w:i/>
          <w:iCs/>
        </w:rPr>
        <w:t xml:space="preserve"> Sélectionner FERMET ET CHARGER </w:t>
      </w:r>
      <w:r w:rsidRPr="002A119F">
        <w:rPr>
          <w:rFonts w:ascii="Bell MT" w:hAnsi="Bell MT"/>
          <w:b/>
          <w:i/>
          <w:iCs/>
          <w:u w:val="single"/>
        </w:rPr>
        <w:t>DANS</w:t>
      </w:r>
    </w:p>
    <w:p w14:paraId="105F2FC3" w14:textId="77777777" w:rsidR="00BE1146" w:rsidRPr="002A119F" w:rsidRDefault="00BE1146" w:rsidP="00BE1146">
      <w:pPr>
        <w:pStyle w:val="Sansinterligne"/>
        <w:numPr>
          <w:ilvl w:val="0"/>
          <w:numId w:val="6"/>
        </w:numPr>
        <w:jc w:val="both"/>
        <w:rPr>
          <w:rFonts w:ascii="Bell MT" w:hAnsi="Bell MT"/>
          <w:b/>
          <w:i/>
          <w:iCs/>
        </w:rPr>
      </w:pPr>
      <w:r w:rsidRPr="002A119F">
        <w:rPr>
          <w:rFonts w:ascii="Bell MT" w:hAnsi="Bell MT"/>
          <w:b/>
          <w:i/>
          <w:iCs/>
        </w:rPr>
        <w:t>Sélection « Connexion uniquement » afin qu’il ne crée pas une feuille EXCEL avec la table contenant les données de la source PUIS cocher « Ajouter ces données au modèle de données » afin que les données soient chargées directement dans le CUBE (Power Pivot).</w:t>
      </w:r>
    </w:p>
    <w:p w14:paraId="2704EAA8" w14:textId="77777777" w:rsidR="00A14A31" w:rsidRPr="00702415" w:rsidRDefault="00A14A31" w:rsidP="00A14A31">
      <w:pPr>
        <w:pStyle w:val="Sansinterligne"/>
        <w:jc w:val="both"/>
        <w:rPr>
          <w:rFonts w:ascii="Bell MT" w:hAnsi="Bell MT"/>
          <w:b/>
          <w:u w:val="single"/>
        </w:rPr>
      </w:pPr>
    </w:p>
    <w:p w14:paraId="4AA2BDD5" w14:textId="35672CAF" w:rsidR="009C0537" w:rsidRPr="00702415" w:rsidRDefault="003F5DF7" w:rsidP="009C0537">
      <w:pPr>
        <w:pStyle w:val="Sansinterligne"/>
        <w:numPr>
          <w:ilvl w:val="0"/>
          <w:numId w:val="6"/>
        </w:numPr>
        <w:jc w:val="both"/>
        <w:rPr>
          <w:rFonts w:ascii="Bell MT" w:hAnsi="Bell MT"/>
        </w:rPr>
      </w:pPr>
      <w:r w:rsidRPr="00702415">
        <w:rPr>
          <w:rFonts w:ascii="Bell MT" w:hAnsi="Bell MT"/>
          <w:b/>
          <w:bCs/>
        </w:rPr>
        <w:t xml:space="preserve">1. </w:t>
      </w:r>
      <w:r w:rsidR="009C0537" w:rsidRPr="00702415">
        <w:rPr>
          <w:rFonts w:ascii="Bell MT" w:hAnsi="Bell MT"/>
          <w:b/>
          <w:bCs/>
        </w:rPr>
        <w:t>« </w:t>
      </w:r>
      <w:r w:rsidR="009B4CC9" w:rsidRPr="009B4CC9">
        <w:rPr>
          <w:rFonts w:ascii="Bell MT" w:hAnsi="Bell MT"/>
          <w:b/>
          <w:bCs/>
        </w:rPr>
        <w:t xml:space="preserve">Date cat prod et promotion et </w:t>
      </w:r>
      <w:r w:rsidR="009B4CC9" w:rsidRPr="009B4CC9">
        <w:rPr>
          <w:rFonts w:ascii="Bell MT" w:hAnsi="Bell MT"/>
          <w:b/>
          <w:bCs/>
        </w:rPr>
        <w:t>canaux</w:t>
      </w:r>
      <w:r w:rsidR="009B4CC9" w:rsidRPr="00702415">
        <w:rPr>
          <w:rFonts w:ascii="Bell MT" w:hAnsi="Bell MT"/>
          <w:b/>
          <w:bCs/>
        </w:rPr>
        <w:t xml:space="preserve"> »</w:t>
      </w:r>
      <w:r w:rsidR="009C0537" w:rsidRPr="00702415">
        <w:rPr>
          <w:rFonts w:ascii="Bell MT" w:hAnsi="Bell MT"/>
        </w:rPr>
        <w:t xml:space="preserve"> : document Excel contenant les </w:t>
      </w:r>
      <w:r w:rsidR="009B4CC9">
        <w:rPr>
          <w:rFonts w:ascii="Bell MT" w:hAnsi="Bell MT"/>
          <w:u w:val="single"/>
        </w:rPr>
        <w:t>6</w:t>
      </w:r>
      <w:r w:rsidR="009C0537" w:rsidRPr="00702415">
        <w:rPr>
          <w:rFonts w:ascii="Bell MT" w:hAnsi="Bell MT"/>
          <w:u w:val="single"/>
        </w:rPr>
        <w:t xml:space="preserve"> feuilles à importer</w:t>
      </w:r>
      <w:r w:rsidR="009C0537" w:rsidRPr="00702415">
        <w:rPr>
          <w:rFonts w:ascii="Bell MT" w:hAnsi="Bell MT"/>
        </w:rPr>
        <w:t>,</w:t>
      </w:r>
    </w:p>
    <w:p w14:paraId="7A4B3CE2" w14:textId="28846291" w:rsidR="009C0537" w:rsidRPr="009B4CC9" w:rsidRDefault="003F5DF7" w:rsidP="009C0537">
      <w:pPr>
        <w:pStyle w:val="Sansinterligne"/>
        <w:numPr>
          <w:ilvl w:val="0"/>
          <w:numId w:val="6"/>
        </w:numPr>
        <w:jc w:val="both"/>
        <w:rPr>
          <w:rFonts w:ascii="Bell MT" w:hAnsi="Bell MT"/>
        </w:rPr>
      </w:pPr>
      <w:r w:rsidRPr="00702415">
        <w:rPr>
          <w:rFonts w:ascii="Bell MT" w:hAnsi="Bell MT"/>
          <w:b/>
          <w:bCs/>
        </w:rPr>
        <w:t xml:space="preserve">2. </w:t>
      </w:r>
      <w:r w:rsidR="009C0537" w:rsidRPr="00702415">
        <w:rPr>
          <w:rFonts w:ascii="Bell MT" w:hAnsi="Bell MT"/>
          <w:b/>
          <w:bCs/>
        </w:rPr>
        <w:t>« geo customers »</w:t>
      </w:r>
      <w:r w:rsidR="009C0537" w:rsidRPr="00702415">
        <w:rPr>
          <w:rFonts w:ascii="Bell MT" w:hAnsi="Bell MT"/>
        </w:rPr>
        <w:t xml:space="preserve"> : document Excel contenant des feuilles MAIS il faut </w:t>
      </w:r>
      <w:r w:rsidR="009C0537" w:rsidRPr="00702415">
        <w:rPr>
          <w:rFonts w:ascii="Bell MT" w:hAnsi="Bell MT"/>
          <w:u w:val="single"/>
        </w:rPr>
        <w:t>importer les  tableaux suivants : géographie, geosuite et customers,</w:t>
      </w:r>
    </w:p>
    <w:p w14:paraId="6DA7B3CB" w14:textId="54678D1F" w:rsidR="00064501" w:rsidRDefault="009B4CC9" w:rsidP="00064501">
      <w:pPr>
        <w:pStyle w:val="Sansinterligne"/>
        <w:numPr>
          <w:ilvl w:val="0"/>
          <w:numId w:val="6"/>
        </w:numPr>
        <w:jc w:val="both"/>
        <w:rPr>
          <w:rFonts w:ascii="Bell MT" w:hAnsi="Bell MT"/>
        </w:rPr>
      </w:pPr>
      <w:r w:rsidRPr="00702415">
        <w:rPr>
          <w:rFonts w:ascii="Bell MT" w:hAnsi="Bell MT"/>
          <w:b/>
        </w:rPr>
        <w:t xml:space="preserve">3. </w:t>
      </w:r>
      <w:r>
        <w:rPr>
          <w:rFonts w:ascii="Bell MT" w:hAnsi="Bell MT"/>
          <w:b/>
        </w:rPr>
        <w:t>« </w:t>
      </w:r>
      <w:r w:rsidRPr="00702415">
        <w:rPr>
          <w:rFonts w:ascii="Bell MT" w:hAnsi="Bell MT"/>
          <w:b/>
        </w:rPr>
        <w:t>Dimpromotion </w:t>
      </w:r>
      <w:r>
        <w:rPr>
          <w:rFonts w:ascii="Bell MT" w:hAnsi="Bell MT"/>
          <w:b/>
        </w:rPr>
        <w:t>partie 2 »</w:t>
      </w:r>
      <w:r w:rsidRPr="00702415">
        <w:rPr>
          <w:rFonts w:ascii="Bell MT" w:hAnsi="Bell MT"/>
          <w:b/>
        </w:rPr>
        <w:t>:</w:t>
      </w:r>
      <w:r w:rsidRPr="00702415">
        <w:rPr>
          <w:rFonts w:ascii="Bell MT" w:hAnsi="Bell MT"/>
        </w:rPr>
        <w:t xml:space="preserve"> </w:t>
      </w:r>
      <w:bookmarkStart w:id="1" w:name="_Hlk52266380"/>
      <w:r w:rsidRPr="00702415">
        <w:rPr>
          <w:rFonts w:ascii="Bell MT" w:hAnsi="Bell MT"/>
        </w:rPr>
        <w:t>fichier texte</w:t>
      </w:r>
      <w:bookmarkStart w:id="2" w:name="_Hlk134014084"/>
      <w:bookmarkEnd w:id="1"/>
      <w:r w:rsidR="00C64D5D">
        <w:rPr>
          <w:rFonts w:ascii="Bell MT" w:hAnsi="Bell MT"/>
        </w:rPr>
        <w:t>. Charger dans : « connexion uniquement »</w:t>
      </w:r>
    </w:p>
    <w:p w14:paraId="35B99823" w14:textId="55A952A8" w:rsidR="009B4CC9" w:rsidRPr="00064501" w:rsidRDefault="00064501" w:rsidP="00064501">
      <w:pPr>
        <w:pStyle w:val="Sansinterligne"/>
        <w:numPr>
          <w:ilvl w:val="0"/>
          <w:numId w:val="6"/>
        </w:numPr>
        <w:jc w:val="both"/>
        <w:rPr>
          <w:rFonts w:ascii="Bell MT" w:hAnsi="Bell MT"/>
        </w:rPr>
      </w:pPr>
      <w:r>
        <w:rPr>
          <w:rFonts w:ascii="Bell MT" w:hAnsi="Bell MT"/>
          <w:b/>
        </w:rPr>
        <w:t>4</w:t>
      </w:r>
      <w:r w:rsidR="00BE1146" w:rsidRPr="00064501">
        <w:rPr>
          <w:rFonts w:ascii="Bell MT" w:hAnsi="Bell MT"/>
          <w:b/>
          <w:bCs/>
        </w:rPr>
        <w:t>. Changer la connexion à geosuite :</w:t>
      </w:r>
      <w:r w:rsidR="00BE1146" w:rsidRPr="00064501">
        <w:rPr>
          <w:rFonts w:ascii="Bell MT" w:hAnsi="Bell MT"/>
        </w:rPr>
        <w:t xml:space="preserve"> « connexion uniquement » et pas de chargement dans le modèle de données</w:t>
      </w:r>
      <w:bookmarkEnd w:id="2"/>
    </w:p>
    <w:p w14:paraId="5F4B8A40" w14:textId="0D3899E1" w:rsidR="00201A5A" w:rsidRPr="009B4CC9" w:rsidRDefault="00064501" w:rsidP="009B4CC9">
      <w:pPr>
        <w:pStyle w:val="Sansinterligne"/>
        <w:numPr>
          <w:ilvl w:val="0"/>
          <w:numId w:val="6"/>
        </w:numPr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>5</w:t>
      </w:r>
      <w:r w:rsidR="009B4CC9">
        <w:rPr>
          <w:rFonts w:ascii="Bell MT" w:hAnsi="Bell MT"/>
          <w:b/>
          <w:bCs/>
        </w:rPr>
        <w:t>.</w:t>
      </w:r>
      <w:r w:rsidR="009B4CC9">
        <w:rPr>
          <w:rFonts w:ascii="Bell MT" w:hAnsi="Bell MT"/>
        </w:rPr>
        <w:t xml:space="preserve"> </w:t>
      </w:r>
      <w:r w:rsidR="00547AFC" w:rsidRPr="009B4CC9">
        <w:rPr>
          <w:rFonts w:ascii="Bell MT" w:hAnsi="Bell MT"/>
        </w:rPr>
        <w:t xml:space="preserve">Aller chercher </w:t>
      </w:r>
      <w:r w:rsidR="009B4CC9" w:rsidRPr="009B4CC9">
        <w:rPr>
          <w:rFonts w:ascii="Bell MT" w:hAnsi="Bell MT"/>
          <w:b/>
          <w:bCs/>
        </w:rPr>
        <w:t>le</w:t>
      </w:r>
      <w:r w:rsidR="00547AFC" w:rsidRPr="009B4CC9">
        <w:rPr>
          <w:rFonts w:ascii="Bell MT" w:hAnsi="Bell MT"/>
          <w:b/>
          <w:bCs/>
        </w:rPr>
        <w:t xml:space="preserve"> tableau des PIB par pays selon le FMI</w:t>
      </w:r>
      <w:r w:rsidR="00547AFC" w:rsidRPr="009B4CC9">
        <w:rPr>
          <w:rFonts w:ascii="Bell MT" w:hAnsi="Bell MT"/>
        </w:rPr>
        <w:t xml:space="preserve"> sur wikipédia : </w:t>
      </w:r>
      <w:hyperlink r:id="rId5" w:history="1">
        <w:r w:rsidR="00547AFC" w:rsidRPr="009B4CC9">
          <w:rPr>
            <w:rStyle w:val="Lienhypertexte"/>
            <w:rFonts w:ascii="Bell MT" w:hAnsi="Bell MT"/>
          </w:rPr>
          <w:t>https://fr.wikipedia.org/wiki/Liste_des_pays_par_PIB_(PPA)</w:t>
        </w:r>
      </w:hyperlink>
      <w:r w:rsidR="00547AFC" w:rsidRPr="009B4CC9">
        <w:rPr>
          <w:rFonts w:ascii="Bell MT" w:hAnsi="Bell MT"/>
        </w:rPr>
        <w:t xml:space="preserve"> </w:t>
      </w:r>
    </w:p>
    <w:p w14:paraId="7003A0E0" w14:textId="77777777" w:rsidR="00F0249A" w:rsidRPr="00702415" w:rsidRDefault="00F0249A" w:rsidP="00CC1BB3">
      <w:pPr>
        <w:pStyle w:val="Sansinterligne"/>
        <w:jc w:val="both"/>
        <w:rPr>
          <w:rFonts w:ascii="Bell MT" w:hAnsi="Bell MT"/>
          <w:color w:val="FF0000"/>
        </w:rPr>
      </w:pPr>
    </w:p>
    <w:p w14:paraId="563F933B" w14:textId="2FE89346" w:rsidR="0007500E" w:rsidRPr="00702415" w:rsidRDefault="00064501" w:rsidP="0007500E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  <w:b/>
        </w:rPr>
        <w:t>6</w:t>
      </w:r>
      <w:r w:rsidR="003F5DF7" w:rsidRPr="00702415">
        <w:rPr>
          <w:rFonts w:ascii="Bell MT" w:hAnsi="Bell MT"/>
          <w:b/>
        </w:rPr>
        <w:t xml:space="preserve">. </w:t>
      </w:r>
      <w:r w:rsidR="0007500E" w:rsidRPr="00702415">
        <w:rPr>
          <w:rFonts w:ascii="Bell MT" w:hAnsi="Bell MT"/>
          <w:b/>
        </w:rPr>
        <w:t>Créer groupes de requêtes :</w:t>
      </w:r>
      <w:r w:rsidR="0007500E" w:rsidRPr="00702415">
        <w:rPr>
          <w:rFonts w:ascii="Bell MT" w:hAnsi="Bell MT"/>
        </w:rPr>
        <w:t xml:space="preserve"> pour les tables intermédiaires</w:t>
      </w:r>
      <w:r w:rsidR="004C6321" w:rsidRPr="00702415">
        <w:rPr>
          <w:rFonts w:ascii="Bell MT" w:hAnsi="Bell MT"/>
        </w:rPr>
        <w:t xml:space="preserve"> (dont vous avez fusionné les lignes ou colonnes avec d’autres tables et donc sans intérêt pour la suite)</w:t>
      </w:r>
      <w:r w:rsidR="0007500E" w:rsidRPr="00702415">
        <w:rPr>
          <w:rFonts w:ascii="Bell MT" w:hAnsi="Bell MT"/>
        </w:rPr>
        <w:t>, créer groupe Intermédiaire. Cliquer droit sur la requête : mettre dans autre groupe – créer</w:t>
      </w:r>
      <w:r w:rsidR="00BE1146">
        <w:rPr>
          <w:rFonts w:ascii="Bell MT" w:hAnsi="Bell MT"/>
        </w:rPr>
        <w:t xml:space="preserve"> pour les tables/requêtes </w:t>
      </w:r>
      <w:r w:rsidR="00BE1146" w:rsidRPr="00BE1146">
        <w:rPr>
          <w:rFonts w:ascii="Bell MT" w:hAnsi="Bell MT"/>
          <w:u w:val="single"/>
        </w:rPr>
        <w:t>Geosuite et Dimpromotion Partie 2</w:t>
      </w:r>
    </w:p>
    <w:p w14:paraId="7FFD7819" w14:textId="77777777" w:rsidR="0007500E" w:rsidRPr="00702415" w:rsidRDefault="0007500E" w:rsidP="00CC1BB3">
      <w:pPr>
        <w:pStyle w:val="Sansinterligne"/>
        <w:jc w:val="both"/>
        <w:rPr>
          <w:rFonts w:ascii="Bell MT" w:hAnsi="Bell MT"/>
          <w:color w:val="FF0000"/>
        </w:rPr>
      </w:pPr>
    </w:p>
    <w:p w14:paraId="39F54527" w14:textId="77777777" w:rsidR="004C6321" w:rsidRPr="00702415" w:rsidRDefault="004C6321" w:rsidP="00403399">
      <w:pPr>
        <w:pStyle w:val="Sansinterligne"/>
        <w:numPr>
          <w:ilvl w:val="0"/>
          <w:numId w:val="5"/>
        </w:numPr>
        <w:jc w:val="both"/>
        <w:rPr>
          <w:rFonts w:ascii="Bell MT" w:hAnsi="Bell MT"/>
          <w:b/>
          <w:color w:val="000000" w:themeColor="text1"/>
          <w:u w:val="single"/>
        </w:rPr>
      </w:pPr>
      <w:r w:rsidRPr="00702415">
        <w:rPr>
          <w:rFonts w:ascii="Bell MT" w:hAnsi="Bell MT"/>
          <w:b/>
          <w:color w:val="000000" w:themeColor="text1"/>
          <w:u w:val="single"/>
        </w:rPr>
        <w:t>Nettoyage et préparation des données</w:t>
      </w:r>
      <w:r w:rsidR="00403399" w:rsidRPr="00702415">
        <w:rPr>
          <w:rFonts w:ascii="Bell MT" w:hAnsi="Bell MT"/>
          <w:b/>
          <w:color w:val="000000" w:themeColor="text1"/>
          <w:u w:val="single"/>
        </w:rPr>
        <w:t> : création de variables</w:t>
      </w:r>
      <w:r w:rsidRPr="00702415">
        <w:rPr>
          <w:rFonts w:ascii="Bell MT" w:hAnsi="Bell MT"/>
          <w:b/>
          <w:color w:val="000000" w:themeColor="text1"/>
          <w:u w:val="single"/>
        </w:rPr>
        <w:t> :</w:t>
      </w:r>
    </w:p>
    <w:p w14:paraId="20585C4B" w14:textId="77777777" w:rsidR="00DD4503" w:rsidRPr="00702415" w:rsidRDefault="00DD4503" w:rsidP="00DD4503">
      <w:pPr>
        <w:pStyle w:val="Sansinterligne"/>
        <w:jc w:val="both"/>
        <w:rPr>
          <w:rFonts w:ascii="Bell MT" w:hAnsi="Bell MT"/>
        </w:rPr>
      </w:pPr>
    </w:p>
    <w:p w14:paraId="4C9FA933" w14:textId="09327E63" w:rsidR="00997C78" w:rsidRDefault="00997C78" w:rsidP="009355AC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 w:rsidRPr="009468AC">
        <w:rPr>
          <w:rFonts w:ascii="Bell MT" w:hAnsi="Bell MT"/>
          <w:color w:val="FF0000"/>
        </w:rPr>
        <w:t>Modifier type de données si besoin</w:t>
      </w:r>
      <w:r w:rsidR="00202D67" w:rsidRPr="009468AC">
        <w:rPr>
          <w:rFonts w:ascii="Bell MT" w:hAnsi="Bell MT"/>
          <w:color w:val="FF0000"/>
        </w:rPr>
        <w:t xml:space="preserve"> ? les champs date sont bien au format date ? </w:t>
      </w:r>
      <w:r w:rsidR="003F5DF7" w:rsidRPr="009468AC">
        <w:rPr>
          <w:rFonts w:ascii="Bell MT" w:hAnsi="Bell MT"/>
          <w:b/>
          <w:bCs/>
          <w:color w:val="FF0000"/>
        </w:rPr>
        <w:t>Echange en groupe</w:t>
      </w:r>
      <w:r w:rsidR="003F5DF7" w:rsidRPr="009468AC">
        <w:rPr>
          <w:rFonts w:ascii="Bell MT" w:hAnsi="Bell MT"/>
          <w:color w:val="FF0000"/>
        </w:rPr>
        <w:t xml:space="preserve"> sur l’état des données. Normalement, il y a une erreur sur le chargement de la table CUSTOMERS.</w:t>
      </w:r>
    </w:p>
    <w:p w14:paraId="21BA502B" w14:textId="081AE6C5" w:rsidR="00E20B4E" w:rsidRDefault="00E20B4E" w:rsidP="00E20B4E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</w:rPr>
        <w:t xml:space="preserve">Renommer la </w:t>
      </w:r>
      <w:r w:rsidRPr="00E20B4E">
        <w:rPr>
          <w:rFonts w:ascii="Bell MT" w:hAnsi="Bell MT"/>
          <w:i/>
          <w:iCs/>
        </w:rPr>
        <w:t>table D</w:t>
      </w:r>
      <w:r>
        <w:rPr>
          <w:rFonts w:ascii="Bell MT" w:hAnsi="Bell MT"/>
          <w:i/>
          <w:iCs/>
        </w:rPr>
        <w:t>IMPRODUCT</w:t>
      </w:r>
      <w:r>
        <w:rPr>
          <w:rFonts w:ascii="Bell MT" w:hAnsi="Bell MT"/>
        </w:rPr>
        <w:t xml:space="preserve"> par « Produit,</w:t>
      </w:r>
    </w:p>
    <w:p w14:paraId="40DCE3DA" w14:textId="5A0A5F65" w:rsidR="0095489F" w:rsidRDefault="0095489F" w:rsidP="00E20B4E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</w:rPr>
        <w:t>Renommer la colonne « Productname » par « produit »,</w:t>
      </w:r>
    </w:p>
    <w:p w14:paraId="2F7F264E" w14:textId="7142D3D6" w:rsidR="00E20B4E" w:rsidRPr="0095489F" w:rsidRDefault="009468AC" w:rsidP="00E20B4E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</w:rPr>
        <w:t>Supprimer l</w:t>
      </w:r>
      <w:r w:rsidR="0095489F">
        <w:rPr>
          <w:rFonts w:ascii="Bell MT" w:hAnsi="Bell MT"/>
        </w:rPr>
        <w:t xml:space="preserve">a </w:t>
      </w:r>
      <w:r>
        <w:rPr>
          <w:rFonts w:ascii="Bell MT" w:hAnsi="Bell MT"/>
        </w:rPr>
        <w:t xml:space="preserve">colonne </w:t>
      </w:r>
      <w:r w:rsidR="0095489F">
        <w:rPr>
          <w:rFonts w:ascii="Bell MT" w:hAnsi="Bell MT"/>
        </w:rPr>
        <w:t>« Pays Test » sur la</w:t>
      </w:r>
      <w:r>
        <w:rPr>
          <w:rFonts w:ascii="Bell MT" w:hAnsi="Bell MT"/>
        </w:rPr>
        <w:t xml:space="preserve"> </w:t>
      </w:r>
      <w:r w:rsidRPr="009468AC">
        <w:rPr>
          <w:rFonts w:ascii="Bell MT" w:hAnsi="Bell MT"/>
          <w:i/>
          <w:iCs/>
        </w:rPr>
        <w:t xml:space="preserve">table </w:t>
      </w:r>
      <w:r w:rsidR="0095489F">
        <w:rPr>
          <w:rFonts w:ascii="Bell MT" w:hAnsi="Bell MT"/>
          <w:i/>
          <w:iCs/>
        </w:rPr>
        <w:t xml:space="preserve">GEOGRAPHIE </w:t>
      </w:r>
      <w:r w:rsidR="0095489F" w:rsidRPr="0095489F">
        <w:rPr>
          <w:rFonts w:ascii="Bell MT" w:hAnsi="Bell MT"/>
        </w:rPr>
        <w:t>mais en gardant</w:t>
      </w:r>
      <w:r w:rsidRPr="0095489F">
        <w:rPr>
          <w:rFonts w:ascii="Bell MT" w:hAnsi="Bell MT"/>
        </w:rPr>
        <w:t> </w:t>
      </w:r>
      <w:r w:rsidR="0095489F">
        <w:rPr>
          <w:rFonts w:ascii="Bell MT" w:hAnsi="Bell MT"/>
        </w:rPr>
        <w:t xml:space="preserve">l’assistant de suppression dans les étapes de modification </w:t>
      </w:r>
      <w:r w:rsidRPr="0095489F">
        <w:rPr>
          <w:rFonts w:ascii="Bell MT" w:hAnsi="Bell MT"/>
        </w:rPr>
        <w:t>(Choisir les colonnes).</w:t>
      </w:r>
    </w:p>
    <w:p w14:paraId="369CDDD6" w14:textId="645E8A56" w:rsidR="003926FC" w:rsidRPr="00E20B4E" w:rsidRDefault="003926FC" w:rsidP="009355AC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</w:rPr>
        <w:t xml:space="preserve">Supprimer les doublons sur </w:t>
      </w:r>
      <w:r w:rsidR="00310D03">
        <w:rPr>
          <w:rFonts w:ascii="Bell MT" w:hAnsi="Bell MT"/>
        </w:rPr>
        <w:t>Productcategorykey</w:t>
      </w:r>
      <w:r w:rsidR="009468AC">
        <w:rPr>
          <w:rFonts w:ascii="Bell MT" w:hAnsi="Bell MT"/>
        </w:rPr>
        <w:t xml:space="preserve"> dans la </w:t>
      </w:r>
      <w:r w:rsidR="009468AC" w:rsidRPr="009468AC">
        <w:rPr>
          <w:rFonts w:ascii="Bell MT" w:hAnsi="Bell MT"/>
          <w:i/>
          <w:iCs/>
        </w:rPr>
        <w:t>table CATEGORIE</w:t>
      </w:r>
    </w:p>
    <w:p w14:paraId="400CDF20" w14:textId="1192ED7E" w:rsidR="00E20B4E" w:rsidRDefault="00E20B4E" w:rsidP="009355AC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</w:rPr>
        <w:t xml:space="preserve">Dans la </w:t>
      </w:r>
      <w:r w:rsidRPr="00E20B4E">
        <w:rPr>
          <w:rFonts w:ascii="Bell MT" w:hAnsi="Bell MT"/>
          <w:i/>
          <w:iCs/>
        </w:rPr>
        <w:t xml:space="preserve">table </w:t>
      </w:r>
      <w:r w:rsidR="000024D4">
        <w:rPr>
          <w:rFonts w:ascii="Bell MT" w:hAnsi="Bell MT"/>
          <w:i/>
          <w:iCs/>
        </w:rPr>
        <w:t>GEOsuite</w:t>
      </w:r>
      <w:r w:rsidR="000024D4">
        <w:rPr>
          <w:rFonts w:ascii="Bell MT" w:hAnsi="Bell MT"/>
          <w:i/>
          <w:iCs/>
        </w:rPr>
        <w:t xml:space="preserve"> </w:t>
      </w:r>
      <w:r>
        <w:rPr>
          <w:rFonts w:ascii="Bell MT" w:hAnsi="Bell MT"/>
        </w:rPr>
        <w:t xml:space="preserve">: </w:t>
      </w:r>
      <w:r w:rsidRPr="00E20B4E">
        <w:rPr>
          <w:rFonts w:ascii="Bell MT" w:hAnsi="Bell MT"/>
        </w:rPr>
        <w:t>Remplacer les valeurs</w:t>
      </w:r>
      <w:r w:rsidR="00D02E44">
        <w:rPr>
          <w:rFonts w:ascii="Bell MT" w:hAnsi="Bell MT"/>
        </w:rPr>
        <w:t xml:space="preserve"> vides par des null</w:t>
      </w:r>
      <w:r w:rsidRPr="00E20B4E">
        <w:rPr>
          <w:rFonts w:ascii="Bell MT" w:hAnsi="Bell MT"/>
        </w:rPr>
        <w:t xml:space="preserve"> </w:t>
      </w:r>
      <w:r>
        <w:rPr>
          <w:rFonts w:ascii="Bell MT" w:hAnsi="Bell MT"/>
        </w:rPr>
        <w:t>d</w:t>
      </w:r>
      <w:r w:rsidR="00D02E44">
        <w:rPr>
          <w:rFonts w:ascii="Bell MT" w:hAnsi="Bell MT"/>
        </w:rPr>
        <w:t>ans</w:t>
      </w:r>
      <w:r>
        <w:rPr>
          <w:rFonts w:ascii="Bell MT" w:hAnsi="Bell MT"/>
        </w:rPr>
        <w:t xml:space="preserve"> la colonne « </w:t>
      </w:r>
      <w:r w:rsidR="00D02E44">
        <w:rPr>
          <w:rFonts w:ascii="Bell MT" w:hAnsi="Bell MT"/>
        </w:rPr>
        <w:t>Ville</w:t>
      </w:r>
      <w:r>
        <w:rPr>
          <w:rFonts w:ascii="Bell MT" w:hAnsi="Bell MT"/>
        </w:rPr>
        <w:t> » </w:t>
      </w:r>
    </w:p>
    <w:p w14:paraId="029A2849" w14:textId="44855A96" w:rsidR="00460CDA" w:rsidRPr="00460CDA" w:rsidRDefault="00460CDA" w:rsidP="00460CDA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>
        <w:rPr>
          <w:rFonts w:ascii="Bell MT" w:hAnsi="Bell MT"/>
          <w:iCs/>
          <w:color w:val="000000" w:themeColor="text1"/>
        </w:rPr>
        <w:t>Filtrer les lignes de la colonne</w:t>
      </w:r>
      <w:r>
        <w:rPr>
          <w:rFonts w:ascii="Bell MT" w:hAnsi="Bell MT"/>
        </w:rPr>
        <w:t xml:space="preserve"> PAYS dans </w:t>
      </w:r>
      <w:r>
        <w:rPr>
          <w:rFonts w:ascii="Bell MT" w:hAnsi="Bell MT"/>
        </w:rPr>
        <w:t xml:space="preserve">la </w:t>
      </w:r>
      <w:r w:rsidRPr="00E20B4E">
        <w:rPr>
          <w:rFonts w:ascii="Bell MT" w:hAnsi="Bell MT"/>
          <w:i/>
          <w:iCs/>
        </w:rPr>
        <w:t xml:space="preserve">table </w:t>
      </w:r>
      <w:r>
        <w:rPr>
          <w:rFonts w:ascii="Bell MT" w:hAnsi="Bell MT"/>
          <w:i/>
          <w:iCs/>
        </w:rPr>
        <w:t>GEO</w:t>
      </w:r>
      <w:r w:rsidR="000024D4">
        <w:rPr>
          <w:rFonts w:ascii="Bell MT" w:hAnsi="Bell MT"/>
          <w:i/>
          <w:iCs/>
        </w:rPr>
        <w:t>suite</w:t>
      </w:r>
      <w:r>
        <w:rPr>
          <w:rFonts w:ascii="Bell MT" w:hAnsi="Bell MT"/>
        </w:rPr>
        <w:t> : tout ce qui commence par C doit être supprimé.</w:t>
      </w:r>
    </w:p>
    <w:p w14:paraId="30F7545C" w14:textId="2B8B4FCD" w:rsidR="00655B0B" w:rsidRPr="00460CDA" w:rsidRDefault="00202D67" w:rsidP="006F0B24">
      <w:pPr>
        <w:pStyle w:val="Sansinterligne"/>
        <w:numPr>
          <w:ilvl w:val="0"/>
          <w:numId w:val="2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Fractionner les colonnes qui contiennent deux données différentes à l’intérieur, </w:t>
      </w:r>
      <w:r w:rsidRPr="00702415">
        <w:rPr>
          <w:rFonts w:ascii="Bell MT" w:hAnsi="Bell MT"/>
          <w:i/>
          <w:color w:val="000000" w:themeColor="text1"/>
        </w:rPr>
        <w:t>Table DIMCHANNEL</w:t>
      </w:r>
      <w:r w:rsidR="006F0B24">
        <w:rPr>
          <w:rFonts w:ascii="Bell MT" w:hAnsi="Bell MT"/>
          <w:iCs/>
          <w:color w:val="000000" w:themeColor="text1"/>
        </w:rPr>
        <w:t>, colonne ChannelName et Description (attention, délimiteur personnalisé)</w:t>
      </w:r>
    </w:p>
    <w:p w14:paraId="68B2293F" w14:textId="77777777" w:rsidR="00460CDA" w:rsidRDefault="00460CDA" w:rsidP="00460CDA">
      <w:pPr>
        <w:pStyle w:val="Sansinterligne"/>
        <w:pBdr>
          <w:bottom w:val="single" w:sz="6" w:space="1" w:color="auto"/>
        </w:pBdr>
        <w:ind w:left="720"/>
        <w:jc w:val="both"/>
        <w:rPr>
          <w:rFonts w:ascii="Bell MT" w:hAnsi="Bell MT"/>
        </w:rPr>
      </w:pPr>
    </w:p>
    <w:p w14:paraId="02CADB9B" w14:textId="77777777" w:rsidR="0050105C" w:rsidRPr="0095489F" w:rsidRDefault="0050105C" w:rsidP="00460CDA">
      <w:pPr>
        <w:pStyle w:val="Sansinterligne"/>
        <w:ind w:left="720"/>
        <w:jc w:val="both"/>
        <w:rPr>
          <w:rFonts w:ascii="Bell MT" w:hAnsi="Bell MT"/>
        </w:rPr>
      </w:pPr>
    </w:p>
    <w:p w14:paraId="315BDF39" w14:textId="7A15FB19" w:rsidR="006F0B24" w:rsidRPr="006F0B24" w:rsidRDefault="00460CDA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>
        <w:rPr>
          <w:rFonts w:ascii="Bell MT" w:hAnsi="Bell MT"/>
          <w:iCs/>
          <w:color w:val="000000" w:themeColor="text1"/>
        </w:rPr>
        <w:t>Faire une référence de</w:t>
      </w:r>
      <w:r w:rsidR="006F0B24">
        <w:rPr>
          <w:rFonts w:ascii="Bell MT" w:hAnsi="Bell MT"/>
          <w:iCs/>
          <w:color w:val="000000" w:themeColor="text1"/>
        </w:rPr>
        <w:t xml:space="preserve"> la </w:t>
      </w:r>
      <w:r w:rsidR="006F0B24" w:rsidRPr="00460CDA">
        <w:rPr>
          <w:rFonts w:ascii="Bell MT" w:hAnsi="Bell MT"/>
          <w:i/>
          <w:color w:val="000000" w:themeColor="text1"/>
        </w:rPr>
        <w:t xml:space="preserve">table </w:t>
      </w:r>
      <w:r w:rsidRPr="00460CDA">
        <w:rPr>
          <w:rFonts w:ascii="Bell MT" w:hAnsi="Bell MT"/>
          <w:i/>
          <w:color w:val="000000" w:themeColor="text1"/>
        </w:rPr>
        <w:t>PRODUIT</w:t>
      </w:r>
    </w:p>
    <w:p w14:paraId="393E2A91" w14:textId="0E5ED6BA" w:rsidR="006F0B24" w:rsidRPr="006F0B24" w:rsidRDefault="006F0B24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>
        <w:rPr>
          <w:rFonts w:ascii="Bell MT" w:hAnsi="Bell MT"/>
          <w:iCs/>
          <w:color w:val="000000" w:themeColor="text1"/>
        </w:rPr>
        <w:t xml:space="preserve">Regrouper sur </w:t>
      </w:r>
      <w:r w:rsidR="00460CDA">
        <w:rPr>
          <w:rFonts w:ascii="Bell MT" w:hAnsi="Bell MT"/>
          <w:iCs/>
          <w:color w:val="000000" w:themeColor="text1"/>
        </w:rPr>
        <w:t xml:space="preserve">la </w:t>
      </w:r>
      <w:r w:rsidR="00AB249E">
        <w:rPr>
          <w:rFonts w:ascii="Bell MT" w:hAnsi="Bell MT"/>
          <w:iCs/>
          <w:color w:val="000000" w:themeColor="text1"/>
        </w:rPr>
        <w:t xml:space="preserve">référence de la </w:t>
      </w:r>
      <w:r w:rsidRPr="00460CDA">
        <w:rPr>
          <w:rFonts w:ascii="Bell MT" w:hAnsi="Bell MT"/>
          <w:i/>
          <w:color w:val="000000" w:themeColor="text1"/>
        </w:rPr>
        <w:t xml:space="preserve">table </w:t>
      </w:r>
      <w:r w:rsidR="00460CDA" w:rsidRPr="00460CDA">
        <w:rPr>
          <w:rFonts w:ascii="Bell MT" w:hAnsi="Bell MT"/>
          <w:i/>
          <w:color w:val="000000" w:themeColor="text1"/>
        </w:rPr>
        <w:t>PRODUIT</w:t>
      </w:r>
      <w:r w:rsidR="00AB249E">
        <w:rPr>
          <w:rFonts w:ascii="Bell MT" w:hAnsi="Bell MT"/>
          <w:iCs/>
          <w:color w:val="000000" w:themeColor="text1"/>
        </w:rPr>
        <w:t xml:space="preserve"> : </w:t>
      </w:r>
      <w:r w:rsidR="00745C62">
        <w:rPr>
          <w:rFonts w:ascii="Bell MT" w:hAnsi="Bell MT"/>
          <w:iCs/>
          <w:color w:val="000000" w:themeColor="text1"/>
        </w:rPr>
        <w:t>Je compte le nombre de produits et le coût moyen</w:t>
      </w:r>
      <w:r w:rsidR="00745C62" w:rsidRPr="00745C62">
        <w:rPr>
          <w:rFonts w:ascii="Bell MT" w:hAnsi="Bell MT"/>
          <w:iCs/>
          <w:color w:val="000000" w:themeColor="text1"/>
        </w:rPr>
        <w:t xml:space="preserve"> </w:t>
      </w:r>
      <w:r w:rsidR="00745C62">
        <w:rPr>
          <w:rFonts w:ascii="Bell MT" w:hAnsi="Bell MT"/>
          <w:iCs/>
          <w:color w:val="000000" w:themeColor="text1"/>
        </w:rPr>
        <w:t>par classe et couleur</w:t>
      </w:r>
    </w:p>
    <w:p w14:paraId="5B737104" w14:textId="775F0258" w:rsidR="006F0B24" w:rsidRPr="006F0B24" w:rsidRDefault="006F0B24" w:rsidP="006F0B24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  <w:noProof/>
        </w:rPr>
        <w:lastRenderedPageBreak/>
        <w:drawing>
          <wp:inline distT="0" distB="0" distL="0" distR="0" wp14:anchorId="76FC04FA" wp14:editId="138C6084">
            <wp:extent cx="1847088" cy="1271909"/>
            <wp:effectExtent l="0" t="0" r="1270" b="4445"/>
            <wp:docPr id="2587753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774" cy="1275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39281" w14:textId="77777777" w:rsidR="009468AC" w:rsidRDefault="009468AC" w:rsidP="00655B0B">
      <w:pPr>
        <w:pStyle w:val="Sansinterligne"/>
        <w:jc w:val="both"/>
        <w:rPr>
          <w:rFonts w:ascii="Bell MT" w:hAnsi="Bell MT"/>
          <w:i/>
          <w:color w:val="538135" w:themeColor="accent6" w:themeShade="BF"/>
        </w:rPr>
      </w:pPr>
    </w:p>
    <w:p w14:paraId="5B3434A7" w14:textId="4F61C4AE" w:rsidR="00655B0B" w:rsidRPr="00170D33" w:rsidRDefault="00655B0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r w:rsidRPr="00702415">
        <w:rPr>
          <w:rFonts w:ascii="Bell MT" w:hAnsi="Bell MT"/>
        </w:rPr>
        <w:t>Ajouter les requêtes GEO</w:t>
      </w:r>
      <w:r w:rsidR="00170D33">
        <w:rPr>
          <w:rFonts w:ascii="Bell MT" w:hAnsi="Bell MT"/>
        </w:rPr>
        <w:t> : mettre les lignes de la table geosuite dans la table géographie (donc bien se positionner sur la table géographie)</w:t>
      </w:r>
    </w:p>
    <w:p w14:paraId="7CD4D2F7" w14:textId="1559227E" w:rsidR="00655B0B" w:rsidRPr="00170D33" w:rsidRDefault="00655B0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r w:rsidRPr="00702415">
        <w:rPr>
          <w:rFonts w:ascii="Bell MT" w:hAnsi="Bell MT"/>
        </w:rPr>
        <w:t>Fusionner les requêtes PROMOTION</w:t>
      </w:r>
      <w:r w:rsidR="00170D33">
        <w:rPr>
          <w:rFonts w:ascii="Bell MT" w:hAnsi="Bell MT"/>
        </w:rPr>
        <w:t> : récupérer les colonnes de la table promotion partie 2 dans la table Promotion (donc bien se positionner sur la table promotion).</w:t>
      </w:r>
    </w:p>
    <w:p w14:paraId="1B59B2FC" w14:textId="32AD4C52" w:rsidR="00655B0B" w:rsidRPr="00702415" w:rsidRDefault="00655B0B" w:rsidP="00655B0B">
      <w:pPr>
        <w:pStyle w:val="Sansinterligne"/>
        <w:jc w:val="both"/>
        <w:rPr>
          <w:rFonts w:ascii="Bell MT" w:hAnsi="Bell MT"/>
        </w:rPr>
      </w:pPr>
    </w:p>
    <w:p w14:paraId="3D55B85C" w14:textId="5F9EF75D" w:rsidR="003F5DF7" w:rsidRPr="00702415" w:rsidRDefault="003F5DF7" w:rsidP="00655B0B">
      <w:pPr>
        <w:pStyle w:val="Sansinterligne"/>
        <w:jc w:val="both"/>
        <w:rPr>
          <w:rFonts w:ascii="Bell MT" w:hAnsi="Bell MT"/>
        </w:rPr>
      </w:pPr>
      <w:bookmarkStart w:id="3" w:name="_Hlk85561535"/>
      <w:r w:rsidRPr="00702415">
        <w:rPr>
          <w:rFonts w:ascii="Bell MT" w:hAnsi="Bell MT"/>
        </w:rPr>
        <w:t xml:space="preserve">Suite des exercices : </w:t>
      </w:r>
    </w:p>
    <w:p w14:paraId="095D432D" w14:textId="02222322" w:rsidR="003F5DF7" w:rsidRPr="009355AC" w:rsidRDefault="003F5DF7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bookmarkStart w:id="4" w:name="_Hlk85561831"/>
      <w:bookmarkEnd w:id="3"/>
      <w:r w:rsidRPr="00702415">
        <w:rPr>
          <w:rFonts w:ascii="Bell MT" w:hAnsi="Bell MT"/>
        </w:rPr>
        <w:t>Créer le numéro du mois dans la table DATE !</w:t>
      </w:r>
    </w:p>
    <w:p w14:paraId="78DF0111" w14:textId="72AA80BA" w:rsidR="003F5DF7" w:rsidRPr="009355AC" w:rsidRDefault="003F5DF7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r w:rsidRPr="00702415">
        <w:rPr>
          <w:rFonts w:ascii="Bell MT" w:hAnsi="Bell MT"/>
        </w:rPr>
        <w:t xml:space="preserve">Transformer le colonne « FullDateLabel » de la </w:t>
      </w:r>
      <w:r w:rsidRPr="00702415">
        <w:rPr>
          <w:rFonts w:ascii="Bell MT" w:hAnsi="Bell MT"/>
          <w:i/>
          <w:color w:val="000000" w:themeColor="text1"/>
        </w:rPr>
        <w:t>Table Date</w:t>
      </w:r>
      <w:r w:rsidRPr="00702415">
        <w:rPr>
          <w:rFonts w:ascii="Bell MT" w:hAnsi="Bell MT"/>
        </w:rPr>
        <w:t xml:space="preserve"> en Trimestre.</w:t>
      </w:r>
    </w:p>
    <w:p w14:paraId="013CAA2A" w14:textId="12195450" w:rsidR="003F5DF7" w:rsidRPr="00651EA3" w:rsidRDefault="003F5DF7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r w:rsidRPr="00702415">
        <w:rPr>
          <w:rFonts w:ascii="Bell MT" w:hAnsi="Bell MT"/>
        </w:rPr>
        <w:t xml:space="preserve">Faire la différence entre le prix à l’unité et le coût à l’unité dans la </w:t>
      </w:r>
      <w:r w:rsidRPr="00702415">
        <w:rPr>
          <w:rFonts w:ascii="Bell MT" w:hAnsi="Bell MT"/>
          <w:i/>
          <w:color w:val="000000" w:themeColor="text1"/>
        </w:rPr>
        <w:t>Table Dimproduct.</w:t>
      </w:r>
    </w:p>
    <w:p w14:paraId="17B84257" w14:textId="6A944AEB" w:rsidR="00651EA3" w:rsidRPr="009355AC" w:rsidRDefault="00651EA3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r>
        <w:rPr>
          <w:rFonts w:ascii="Bell MT" w:hAnsi="Bell MT"/>
        </w:rPr>
        <w:t xml:space="preserve">Faire la part dans la table </w:t>
      </w:r>
      <w:r w:rsidRPr="00702415">
        <w:rPr>
          <w:rFonts w:ascii="Bell MT" w:hAnsi="Bell MT"/>
          <w:i/>
          <w:color w:val="000000" w:themeColor="text1"/>
        </w:rPr>
        <w:t>Dimproduct</w:t>
      </w:r>
      <w:r>
        <w:rPr>
          <w:rFonts w:ascii="Bell MT" w:hAnsi="Bell MT"/>
          <w:i/>
          <w:color w:val="000000" w:themeColor="text1"/>
        </w:rPr>
        <w:t xml:space="preserve"> : (prix à l’unité – le coût) / par le prix </w:t>
      </w:r>
      <w:r w:rsidRPr="00702415">
        <w:rPr>
          <w:rFonts w:ascii="Bell MT" w:hAnsi="Bell MT"/>
          <w:color w:val="FF0000"/>
        </w:rPr>
        <w:t>Colonne</w:t>
      </w:r>
      <w:r>
        <w:rPr>
          <w:rFonts w:ascii="Bell MT" w:hAnsi="Bell MT"/>
          <w:color w:val="FF0000"/>
        </w:rPr>
        <w:t xml:space="preserve"> personnalisée</w:t>
      </w:r>
    </w:p>
    <w:p w14:paraId="5F55164D" w14:textId="77777777" w:rsidR="003F5DF7" w:rsidRPr="009355AC" w:rsidRDefault="003F5DF7" w:rsidP="003F5DF7">
      <w:pPr>
        <w:pStyle w:val="Sansinterligne"/>
        <w:ind w:left="720"/>
        <w:jc w:val="both"/>
        <w:rPr>
          <w:rFonts w:ascii="Bell MT" w:hAnsi="Bell MT"/>
          <w:color w:val="FF0000"/>
        </w:rPr>
      </w:pPr>
    </w:p>
    <w:p w14:paraId="1F697BE8" w14:textId="358FFC3B" w:rsidR="00FE1978" w:rsidRPr="00702415" w:rsidRDefault="00FE197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bookmarkStart w:id="5" w:name="_Hlk85561855"/>
      <w:bookmarkEnd w:id="4"/>
      <w:r w:rsidRPr="00702415">
        <w:rPr>
          <w:rFonts w:ascii="Bell MT" w:hAnsi="Bell MT"/>
        </w:rPr>
        <w:t>Créer colonne Genre (avec Homme à la place de M et Femme à la place de F),</w:t>
      </w:r>
      <w:r w:rsidRPr="00702415">
        <w:rPr>
          <w:rFonts w:ascii="Bell MT" w:hAnsi="Bell MT"/>
          <w:color w:val="FF0000"/>
        </w:rPr>
        <w:t xml:space="preserve"> Colonne conditionnelle</w:t>
      </w:r>
    </w:p>
    <w:p w14:paraId="2CC32629" w14:textId="6FCC41C4" w:rsidR="00FE1978" w:rsidRPr="00702415" w:rsidRDefault="00FE197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Créer colonne Situation familiale (avec Marié</w:t>
      </w:r>
      <w:r w:rsidR="00A703BC">
        <w:rPr>
          <w:rFonts w:ascii="Bell MT" w:hAnsi="Bell MT"/>
        </w:rPr>
        <w:t>€</w:t>
      </w:r>
      <w:r w:rsidRPr="00702415">
        <w:rPr>
          <w:rFonts w:ascii="Bell MT" w:hAnsi="Bell MT"/>
        </w:rPr>
        <w:t xml:space="preserve"> pour M ou Célibataire pour S). </w:t>
      </w:r>
      <w:r w:rsidRPr="00702415">
        <w:rPr>
          <w:rFonts w:ascii="Bell MT" w:hAnsi="Bell MT"/>
          <w:color w:val="FF0000"/>
        </w:rPr>
        <w:t>Colonne conditionnelle</w:t>
      </w:r>
    </w:p>
    <w:bookmarkEnd w:id="5"/>
    <w:p w14:paraId="559BB32F" w14:textId="40483F40" w:rsidR="00997C78" w:rsidRPr="00702415" w:rsidRDefault="00651EA3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>
        <w:rPr>
          <w:rFonts w:ascii="Bell MT" w:hAnsi="Bell MT"/>
        </w:rPr>
        <w:t xml:space="preserve">Fusionner les </w:t>
      </w:r>
      <w:r w:rsidR="00997C78" w:rsidRPr="00702415">
        <w:rPr>
          <w:rFonts w:ascii="Bell MT" w:hAnsi="Bell MT"/>
        </w:rPr>
        <w:t>colonne</w:t>
      </w:r>
      <w:r>
        <w:rPr>
          <w:rFonts w:ascii="Bell MT" w:hAnsi="Bell MT"/>
        </w:rPr>
        <w:t>s</w:t>
      </w:r>
      <w:r w:rsidR="00997C78" w:rsidRPr="00702415">
        <w:rPr>
          <w:rFonts w:ascii="Bell MT" w:hAnsi="Bell MT"/>
        </w:rPr>
        <w:t xml:space="preserve"> </w:t>
      </w:r>
      <w:r>
        <w:rPr>
          <w:rFonts w:ascii="Bell MT" w:hAnsi="Bell MT"/>
        </w:rPr>
        <w:t xml:space="preserve">pour avoir une seule colonne qui contient le genre et la situation familiale </w:t>
      </w:r>
      <w:r>
        <w:rPr>
          <w:rFonts w:ascii="Bell MT" w:hAnsi="Bell MT"/>
          <w:color w:val="FF0000"/>
        </w:rPr>
        <w:t>Fusionner les colonnes</w:t>
      </w:r>
    </w:p>
    <w:p w14:paraId="5135E611" w14:textId="77777777" w:rsidR="00FE1978" w:rsidRPr="00702415" w:rsidRDefault="00FE1978" w:rsidP="00FE1978">
      <w:pPr>
        <w:pStyle w:val="Sansinterligne"/>
        <w:jc w:val="both"/>
        <w:rPr>
          <w:rFonts w:ascii="Bell MT" w:hAnsi="Bell MT"/>
        </w:rPr>
      </w:pPr>
    </w:p>
    <w:p w14:paraId="1BC80BC5" w14:textId="57EF677E" w:rsidR="00202D67" w:rsidRPr="00702415" w:rsidRDefault="003F5DF7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1</w:t>
      </w:r>
      <w:r w:rsidR="009355AC">
        <w:rPr>
          <w:rFonts w:ascii="Bell MT" w:hAnsi="Bell MT"/>
        </w:rPr>
        <w:t>3</w:t>
      </w:r>
      <w:r w:rsidRPr="00702415">
        <w:rPr>
          <w:rFonts w:ascii="Bell MT" w:hAnsi="Bell MT"/>
        </w:rPr>
        <w:t xml:space="preserve">. </w:t>
      </w:r>
      <w:r w:rsidR="00997C78" w:rsidRPr="00702415">
        <w:rPr>
          <w:rFonts w:ascii="Bell MT" w:hAnsi="Bell MT"/>
        </w:rPr>
        <w:t>Création de l’âge</w:t>
      </w:r>
      <w:r w:rsidR="00202D67" w:rsidRPr="00702415">
        <w:rPr>
          <w:rFonts w:ascii="Bell MT" w:hAnsi="Bell MT"/>
        </w:rPr>
        <w:t> :</w:t>
      </w:r>
    </w:p>
    <w:p w14:paraId="64784620" w14:textId="51FF74B7" w:rsidR="00202D67" w:rsidRPr="00702415" w:rsidRDefault="003F5DF7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1</w:t>
      </w:r>
      <w:r w:rsidR="009355AC">
        <w:rPr>
          <w:rFonts w:ascii="Bell MT" w:hAnsi="Bell MT"/>
        </w:rPr>
        <w:t>4</w:t>
      </w:r>
      <w:r w:rsidRPr="00702415">
        <w:rPr>
          <w:rFonts w:ascii="Bell MT" w:hAnsi="Bell MT"/>
        </w:rPr>
        <w:t xml:space="preserve">. </w:t>
      </w:r>
      <w:r w:rsidR="00202D67" w:rsidRPr="00702415">
        <w:rPr>
          <w:rFonts w:ascii="Bell MT" w:hAnsi="Bell MT"/>
        </w:rPr>
        <w:t>Création des tranches d’âges</w:t>
      </w:r>
      <w:bookmarkStart w:id="6" w:name="_Hlk29656168"/>
      <w:r w:rsidR="00202D67" w:rsidRPr="00702415">
        <w:rPr>
          <w:rFonts w:ascii="Bell MT" w:hAnsi="Bell MT"/>
        </w:rPr>
        <w:t xml:space="preserve"> (- de </w:t>
      </w:r>
      <w:r w:rsidR="002D12D6" w:rsidRPr="00702415">
        <w:rPr>
          <w:rFonts w:ascii="Bell MT" w:hAnsi="Bell MT"/>
        </w:rPr>
        <w:t>40</w:t>
      </w:r>
      <w:r w:rsidR="00202D67" w:rsidRPr="00702415">
        <w:rPr>
          <w:rFonts w:ascii="Bell MT" w:hAnsi="Bell MT"/>
        </w:rPr>
        <w:t xml:space="preserve"> ans, 40 à 55 ans, 56 à 69 ans, 70 ans et plus),</w:t>
      </w:r>
      <w:bookmarkEnd w:id="6"/>
    </w:p>
    <w:p w14:paraId="58786D09" w14:textId="77777777" w:rsidR="00F96C46" w:rsidRPr="002A119F" w:rsidRDefault="00F96C46" w:rsidP="00F96C46">
      <w:pPr>
        <w:pStyle w:val="Sansinterligne"/>
        <w:ind w:left="360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</w:rPr>
        <w:t>Bien penser à mettre la condition null en premier dans la colonne conditionnelle</w:t>
      </w:r>
    </w:p>
    <w:p w14:paraId="7C836FF4" w14:textId="74864C08" w:rsidR="00202D67" w:rsidRPr="00702415" w:rsidRDefault="007F5FF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bookmarkStart w:id="7" w:name="_Hlk85562002"/>
      <w:r w:rsidRPr="00702415">
        <w:rPr>
          <w:rFonts w:ascii="Bell MT" w:hAnsi="Bell MT"/>
        </w:rPr>
        <w:t>1</w:t>
      </w:r>
      <w:r w:rsidR="009355AC">
        <w:rPr>
          <w:rFonts w:ascii="Bell MT" w:hAnsi="Bell MT"/>
        </w:rPr>
        <w:t>5</w:t>
      </w:r>
      <w:r w:rsidRPr="00702415">
        <w:rPr>
          <w:rFonts w:ascii="Bell MT" w:hAnsi="Bell MT"/>
        </w:rPr>
        <w:t xml:space="preserve">. </w:t>
      </w:r>
      <w:r w:rsidR="00202D67" w:rsidRPr="00702415">
        <w:rPr>
          <w:rFonts w:ascii="Bell MT" w:hAnsi="Bell MT"/>
        </w:rPr>
        <w:t xml:space="preserve">Puis </w:t>
      </w:r>
      <w:r w:rsidRPr="00702415">
        <w:rPr>
          <w:rFonts w:ascii="Bell MT" w:hAnsi="Bell MT"/>
        </w:rPr>
        <w:t>création des numéros de tranche d’âge</w:t>
      </w:r>
      <w:r w:rsidR="00202D67" w:rsidRPr="00702415">
        <w:rPr>
          <w:rFonts w:ascii="Bell MT" w:hAnsi="Bell MT"/>
        </w:rPr>
        <w:t> </w:t>
      </w:r>
      <w:bookmarkEnd w:id="7"/>
      <w:r w:rsidR="00202D67" w:rsidRPr="00702415">
        <w:rPr>
          <w:rFonts w:ascii="Bell MT" w:hAnsi="Bell MT"/>
        </w:rPr>
        <w:t>: 1 (</w:t>
      </w:r>
      <w:r w:rsidR="00431D38" w:rsidRPr="00702415">
        <w:rPr>
          <w:rFonts w:ascii="Bell MT" w:hAnsi="Bell MT"/>
        </w:rPr>
        <w:t>- de 40 ans</w:t>
      </w:r>
      <w:r w:rsidR="00431D38">
        <w:rPr>
          <w:rFonts w:ascii="Bell MT" w:hAnsi="Bell MT"/>
        </w:rPr>
        <w:t xml:space="preserve">) </w:t>
      </w:r>
      <w:r w:rsidR="00202D67" w:rsidRPr="00702415">
        <w:rPr>
          <w:rFonts w:ascii="Bell MT" w:hAnsi="Bell MT"/>
        </w:rPr>
        <w:t xml:space="preserve">2 </w:t>
      </w:r>
      <w:r w:rsidR="00431D38">
        <w:rPr>
          <w:rFonts w:ascii="Bell MT" w:hAnsi="Bell MT"/>
        </w:rPr>
        <w:t>(</w:t>
      </w:r>
      <w:r w:rsidR="00431D38" w:rsidRPr="00702415">
        <w:rPr>
          <w:rFonts w:ascii="Bell MT" w:hAnsi="Bell MT"/>
        </w:rPr>
        <w:t>40 à 55 ans</w:t>
      </w:r>
      <w:r w:rsidR="00202D67" w:rsidRPr="00702415">
        <w:rPr>
          <w:rFonts w:ascii="Bell MT" w:hAnsi="Bell MT"/>
        </w:rPr>
        <w:t>) etc… 5 pour Non connu.</w:t>
      </w:r>
    </w:p>
    <w:p w14:paraId="7ADD1E83" w14:textId="77777777" w:rsidR="00005E4C" w:rsidRPr="009355AC" w:rsidRDefault="00005E4C" w:rsidP="007F5FFB">
      <w:pPr>
        <w:pStyle w:val="Sansinterligne"/>
        <w:jc w:val="both"/>
        <w:rPr>
          <w:rFonts w:ascii="Bell MT" w:hAnsi="Bell MT"/>
          <w:color w:val="FF0000"/>
        </w:rPr>
      </w:pPr>
    </w:p>
    <w:p w14:paraId="25AC575D" w14:textId="77777777" w:rsidR="006631DE" w:rsidRPr="00702415" w:rsidRDefault="006631DE" w:rsidP="00CC1BB3">
      <w:pPr>
        <w:pStyle w:val="Sansinterligne"/>
        <w:jc w:val="both"/>
        <w:rPr>
          <w:rFonts w:ascii="Bell MT" w:hAnsi="Bell MT"/>
        </w:rPr>
      </w:pPr>
    </w:p>
    <w:p w14:paraId="5FA04873" w14:textId="77777777" w:rsidR="00794A0A" w:rsidRPr="00702415" w:rsidRDefault="008F5E8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b/>
          <w:u w:val="single"/>
        </w:rPr>
      </w:pPr>
      <w:r w:rsidRPr="00702415">
        <w:rPr>
          <w:rFonts w:ascii="Bell MT" w:hAnsi="Bell MT"/>
          <w:b/>
          <w:u w:val="single"/>
        </w:rPr>
        <w:t>Power Pivot</w:t>
      </w:r>
      <w:r w:rsidR="00E53CE0" w:rsidRPr="00702415">
        <w:rPr>
          <w:rFonts w:ascii="Bell MT" w:hAnsi="Bell MT"/>
          <w:b/>
          <w:u w:val="single"/>
        </w:rPr>
        <w:t xml:space="preserve"> – Création du modèle</w:t>
      </w:r>
      <w:r w:rsidR="00403399" w:rsidRPr="00702415">
        <w:rPr>
          <w:rFonts w:ascii="Bell MT" w:hAnsi="Bell MT"/>
          <w:b/>
          <w:u w:val="single"/>
        </w:rPr>
        <w:t xml:space="preserve"> </w:t>
      </w:r>
      <w:r w:rsidRPr="00702415">
        <w:rPr>
          <w:rFonts w:ascii="Bell MT" w:hAnsi="Bell MT"/>
          <w:b/>
          <w:u w:val="single"/>
        </w:rPr>
        <w:t xml:space="preserve">: </w:t>
      </w:r>
    </w:p>
    <w:p w14:paraId="2308506D" w14:textId="77777777" w:rsidR="00794A0A" w:rsidRPr="00702415" w:rsidRDefault="00794A0A" w:rsidP="00CC1BB3">
      <w:pPr>
        <w:pStyle w:val="Sansinterligne"/>
        <w:jc w:val="both"/>
        <w:rPr>
          <w:rFonts w:ascii="Bell MT" w:hAnsi="Bell MT"/>
        </w:rPr>
      </w:pPr>
    </w:p>
    <w:p w14:paraId="1102279D" w14:textId="77777777" w:rsidR="00910CC6" w:rsidRPr="00702415" w:rsidRDefault="00910CC6" w:rsidP="00C45F6F">
      <w:pPr>
        <w:pStyle w:val="Sansinterligne"/>
        <w:numPr>
          <w:ilvl w:val="0"/>
          <w:numId w:val="7"/>
        </w:numPr>
        <w:jc w:val="both"/>
        <w:rPr>
          <w:rFonts w:ascii="Bell MT" w:hAnsi="Bell MT"/>
        </w:rPr>
      </w:pPr>
      <w:r w:rsidRPr="00702415">
        <w:rPr>
          <w:rFonts w:ascii="Bell MT" w:hAnsi="Bell MT"/>
          <w:b/>
        </w:rPr>
        <w:t>Pour mes tableaux de bords, j’ai besoin de modéliser un schéma</w:t>
      </w:r>
      <w:r w:rsidRPr="00702415">
        <w:rPr>
          <w:rFonts w:ascii="Bell MT" w:hAnsi="Bell MT"/>
        </w:rPr>
        <w:t xml:space="preserve"> qui comportera ces différentes tables</w:t>
      </w:r>
      <w:r w:rsidR="00202D67" w:rsidRPr="00702415">
        <w:rPr>
          <w:rFonts w:ascii="Bell MT" w:hAnsi="Bell MT"/>
        </w:rPr>
        <w:t xml:space="preserve"> ainsi que ces deux dernières que j’importe depuis Power Pivot</w:t>
      </w:r>
      <w:r w:rsidRPr="00702415">
        <w:rPr>
          <w:rFonts w:ascii="Bell MT" w:hAnsi="Bell MT"/>
        </w:rPr>
        <w:t xml:space="preserve"> : </w:t>
      </w:r>
    </w:p>
    <w:p w14:paraId="1AB6667D" w14:textId="4E5CF6E5" w:rsidR="00910CC6" w:rsidRPr="00702415" w:rsidRDefault="00910CC6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  <w:b/>
        </w:rPr>
        <w:t>FactSales</w:t>
      </w:r>
      <w:r w:rsidRPr="00702415">
        <w:rPr>
          <w:rFonts w:ascii="Bell MT" w:hAnsi="Bell MT"/>
        </w:rPr>
        <w:t xml:space="preserve"> (les ventes) : </w:t>
      </w:r>
      <w:r w:rsidR="003C1C52" w:rsidRPr="00702415">
        <w:rPr>
          <w:rFonts w:ascii="Bell MT" w:hAnsi="Bell MT"/>
        </w:rPr>
        <w:t>T</w:t>
      </w:r>
      <w:r w:rsidR="00692E4E" w:rsidRPr="00702415">
        <w:rPr>
          <w:rFonts w:ascii="Bell MT" w:hAnsi="Bell MT"/>
        </w:rPr>
        <w:t>élécharger les données</w:t>
      </w:r>
      <w:r w:rsidR="00181918" w:rsidRPr="00702415">
        <w:rPr>
          <w:rFonts w:ascii="Bell MT" w:hAnsi="Bell MT"/>
        </w:rPr>
        <w:t>, fichier Texte</w:t>
      </w:r>
      <w:r w:rsidR="00692E4E" w:rsidRPr="00702415">
        <w:rPr>
          <w:rFonts w:ascii="Bell MT" w:hAnsi="Bell MT"/>
        </w:rPr>
        <w:t xml:space="preserve">, </w:t>
      </w:r>
      <w:r w:rsidR="0025279D">
        <w:rPr>
          <w:rFonts w:ascii="Bell MT" w:hAnsi="Bell MT"/>
        </w:rPr>
        <w:t>// charger dans Excel (onglet données) la table en mettant « connexion uniquement » et « chargement dans le modèle »</w:t>
      </w:r>
    </w:p>
    <w:p w14:paraId="62868294" w14:textId="19152643" w:rsidR="00910CC6" w:rsidRPr="00702415" w:rsidRDefault="00910CC6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  <w:b/>
        </w:rPr>
        <w:t>Store</w:t>
      </w:r>
      <w:r w:rsidR="00E36AE0">
        <w:rPr>
          <w:rFonts w:ascii="Bell MT" w:hAnsi="Bell MT"/>
          <w:b/>
        </w:rPr>
        <w:t>s</w:t>
      </w:r>
      <w:r w:rsidR="003C1C52" w:rsidRPr="00702415">
        <w:rPr>
          <w:rFonts w:ascii="Bell MT" w:hAnsi="Bell MT"/>
        </w:rPr>
        <w:t xml:space="preserve"> (magasins) : D</w:t>
      </w:r>
      <w:r w:rsidRPr="00702415">
        <w:rPr>
          <w:rFonts w:ascii="Bell MT" w:hAnsi="Bell MT"/>
        </w:rPr>
        <w:t>ocument Excel</w:t>
      </w:r>
      <w:r w:rsidR="00202D67" w:rsidRPr="00702415">
        <w:rPr>
          <w:rFonts w:ascii="Bell MT" w:hAnsi="Bell MT"/>
        </w:rPr>
        <w:t>.</w:t>
      </w:r>
      <w:r w:rsidR="00C25718" w:rsidRPr="00C25718">
        <w:rPr>
          <w:rFonts w:ascii="Bell MT" w:hAnsi="Bell MT"/>
        </w:rPr>
        <w:t xml:space="preserve"> </w:t>
      </w:r>
    </w:p>
    <w:p w14:paraId="5D4C584E" w14:textId="77777777" w:rsidR="00794A0A" w:rsidRPr="00702415" w:rsidRDefault="00794A0A" w:rsidP="00CC1BB3">
      <w:pPr>
        <w:pStyle w:val="Sansinterligne"/>
        <w:ind w:left="720"/>
        <w:jc w:val="both"/>
        <w:rPr>
          <w:rFonts w:ascii="Bell MT" w:hAnsi="Bell MT"/>
        </w:rPr>
      </w:pPr>
    </w:p>
    <w:p w14:paraId="54E4A1CB" w14:textId="77777777" w:rsidR="00055CCD" w:rsidRPr="00702415" w:rsidRDefault="00794A0A" w:rsidP="00C45F6F">
      <w:pPr>
        <w:pStyle w:val="Sansinterligne"/>
        <w:numPr>
          <w:ilvl w:val="0"/>
          <w:numId w:val="7"/>
        </w:numPr>
        <w:jc w:val="both"/>
        <w:rPr>
          <w:rFonts w:ascii="Bell MT" w:hAnsi="Bell MT"/>
          <w:b/>
        </w:rPr>
      </w:pPr>
      <w:r w:rsidRPr="00702415">
        <w:rPr>
          <w:rFonts w:ascii="Bell MT" w:hAnsi="Bell MT"/>
          <w:b/>
        </w:rPr>
        <w:t xml:space="preserve">Vue diagramme : </w:t>
      </w:r>
    </w:p>
    <w:p w14:paraId="621FD371" w14:textId="0E6E68A7" w:rsidR="00794A0A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1. </w:t>
      </w:r>
      <w:r w:rsidR="00055CCD" w:rsidRPr="00702415">
        <w:rPr>
          <w:rFonts w:ascii="Bell MT" w:hAnsi="Bell MT"/>
        </w:rPr>
        <w:t>V</w:t>
      </w:r>
      <w:r w:rsidR="00794A0A" w:rsidRPr="00702415">
        <w:rPr>
          <w:rFonts w:ascii="Bell MT" w:hAnsi="Bell MT"/>
        </w:rPr>
        <w:t xml:space="preserve">érifier les relations des différentes sources de </w:t>
      </w:r>
      <w:bookmarkStart w:id="8" w:name="_Hlk85562064"/>
      <w:r w:rsidR="00794A0A" w:rsidRPr="00702415">
        <w:rPr>
          <w:rFonts w:ascii="Bell MT" w:hAnsi="Bell MT"/>
        </w:rPr>
        <w:t>données</w:t>
      </w:r>
      <w:r w:rsidRPr="00702415">
        <w:rPr>
          <w:rFonts w:ascii="Bell MT" w:hAnsi="Bell MT"/>
        </w:rPr>
        <w:t xml:space="preserve"> et création de relations si besoin.</w:t>
      </w:r>
      <w:bookmarkEnd w:id="8"/>
    </w:p>
    <w:p w14:paraId="3CB18E5C" w14:textId="02AF220A" w:rsidR="0064642A" w:rsidRPr="00702415" w:rsidRDefault="0064642A" w:rsidP="0064642A">
      <w:pPr>
        <w:pStyle w:val="Sansinterligne"/>
        <w:jc w:val="both"/>
        <w:rPr>
          <w:rFonts w:ascii="Bell MT" w:hAnsi="Bell MT"/>
        </w:rPr>
      </w:pPr>
    </w:p>
    <w:p w14:paraId="13B9791B" w14:textId="2EB6DCB3" w:rsidR="0064642A" w:rsidRPr="00702415" w:rsidRDefault="0064642A" w:rsidP="0064642A">
      <w:pPr>
        <w:pStyle w:val="Sansinterligne"/>
        <w:jc w:val="both"/>
        <w:rPr>
          <w:rFonts w:ascii="Bell MT" w:hAnsi="Bell MT"/>
        </w:rPr>
      </w:pPr>
      <w:r w:rsidRPr="00702415">
        <w:rPr>
          <w:rFonts w:ascii="Bell MT" w:hAnsi="Bell MT"/>
          <w:noProof/>
        </w:rPr>
        <w:lastRenderedPageBreak/>
        <w:drawing>
          <wp:inline distT="0" distB="0" distL="0" distR="0" wp14:anchorId="0F626D06" wp14:editId="6AEA0461">
            <wp:extent cx="6257925" cy="43685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64269" cy="437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D8264" w14:textId="69630B3D" w:rsidR="0064642A" w:rsidRPr="00702415" w:rsidRDefault="0064642A" w:rsidP="0064642A">
      <w:pPr>
        <w:pStyle w:val="Sansinterligne"/>
        <w:jc w:val="both"/>
        <w:rPr>
          <w:rFonts w:ascii="Bell MT" w:hAnsi="Bell MT"/>
        </w:rPr>
      </w:pPr>
    </w:p>
    <w:p w14:paraId="17B31A99" w14:textId="6BA849EB" w:rsidR="0064642A" w:rsidRPr="00702415" w:rsidRDefault="0064642A" w:rsidP="0064642A">
      <w:pPr>
        <w:pStyle w:val="Sansinterligne"/>
        <w:jc w:val="both"/>
        <w:rPr>
          <w:rFonts w:ascii="Bell MT" w:hAnsi="Bell MT"/>
        </w:rPr>
      </w:pPr>
      <w:r w:rsidRPr="00702415">
        <w:rPr>
          <w:rFonts w:ascii="Bell MT" w:hAnsi="Bell MT"/>
          <w:noProof/>
        </w:rPr>
        <w:drawing>
          <wp:inline distT="0" distB="0" distL="0" distR="0" wp14:anchorId="3228A426" wp14:editId="0AE300D7">
            <wp:extent cx="5760720" cy="1861262"/>
            <wp:effectExtent l="0" t="0" r="0" b="5715"/>
            <wp:docPr id="3" name="Image 3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abl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61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F8910" w14:textId="7A10DB49" w:rsidR="00055CCD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2. </w:t>
      </w:r>
      <w:r w:rsidR="00055CCD" w:rsidRPr="00702415">
        <w:rPr>
          <w:rFonts w:ascii="Bell MT" w:hAnsi="Bell MT"/>
        </w:rPr>
        <w:t>Définir table des dates ou créer tables de tables,</w:t>
      </w:r>
    </w:p>
    <w:p w14:paraId="5B3A240C" w14:textId="77777777" w:rsidR="00202D67" w:rsidRPr="00702415" w:rsidRDefault="00202D67" w:rsidP="00202D67">
      <w:pPr>
        <w:pStyle w:val="Sansinterligne"/>
        <w:jc w:val="both"/>
        <w:rPr>
          <w:rFonts w:ascii="Bell MT" w:hAnsi="Bell MT"/>
        </w:rPr>
      </w:pPr>
    </w:p>
    <w:p w14:paraId="6085B64D" w14:textId="5E182154" w:rsidR="00202D67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3. </w:t>
      </w:r>
      <w:r w:rsidR="006631DE" w:rsidRPr="00702415">
        <w:rPr>
          <w:rFonts w:ascii="Bell MT" w:hAnsi="Bell MT"/>
        </w:rPr>
        <w:t>T</w:t>
      </w:r>
      <w:r w:rsidR="00202D67" w:rsidRPr="00702415">
        <w:rPr>
          <w:rFonts w:ascii="Bell MT" w:hAnsi="Bell MT"/>
        </w:rPr>
        <w:t>rier le mois (calendarmonthlabel) en fonction du numéro de mois.</w:t>
      </w:r>
    </w:p>
    <w:p w14:paraId="04AF8EEE" w14:textId="77777777" w:rsidR="00202D67" w:rsidRPr="00702415" w:rsidRDefault="00202D67" w:rsidP="00202D67">
      <w:pPr>
        <w:pStyle w:val="Sansinterligne"/>
        <w:jc w:val="both"/>
        <w:rPr>
          <w:rFonts w:ascii="Bell MT" w:hAnsi="Bell MT"/>
        </w:rPr>
      </w:pPr>
    </w:p>
    <w:p w14:paraId="5E0AE39A" w14:textId="4F27010B" w:rsidR="00522BEE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C00000"/>
        </w:rPr>
      </w:pPr>
      <w:r w:rsidRPr="00702415">
        <w:rPr>
          <w:rFonts w:ascii="Bell MT" w:hAnsi="Bell MT"/>
        </w:rPr>
        <w:t xml:space="preserve">4. </w:t>
      </w:r>
      <w:r w:rsidR="00522BEE" w:rsidRPr="00702415">
        <w:rPr>
          <w:rFonts w:ascii="Bell MT" w:hAnsi="Bell MT"/>
        </w:rPr>
        <w:t>Trier aussi les tranches d’âges par le numéro de tranche d’âge créé dans Power Query</w:t>
      </w:r>
    </w:p>
    <w:p w14:paraId="62CA6C0D" w14:textId="77777777" w:rsidR="00522BEE" w:rsidRPr="00702415" w:rsidRDefault="00522BEE" w:rsidP="00202D67">
      <w:pPr>
        <w:pStyle w:val="Sansinterligne"/>
        <w:jc w:val="both"/>
        <w:rPr>
          <w:rFonts w:ascii="Bell MT" w:hAnsi="Bell MT"/>
        </w:rPr>
      </w:pPr>
    </w:p>
    <w:p w14:paraId="0AA01826" w14:textId="1E1DC452" w:rsidR="00055CCD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5. </w:t>
      </w:r>
      <w:r w:rsidR="00055CCD" w:rsidRPr="00702415">
        <w:rPr>
          <w:rFonts w:ascii="Bell MT" w:hAnsi="Bell MT"/>
        </w:rPr>
        <w:t>Créer l</w:t>
      </w:r>
      <w:r w:rsidR="002F5F33" w:rsidRPr="00702415">
        <w:rPr>
          <w:rFonts w:ascii="Bell MT" w:hAnsi="Bell MT"/>
        </w:rPr>
        <w:t>a</w:t>
      </w:r>
      <w:r w:rsidR="00055CCD" w:rsidRPr="00702415">
        <w:rPr>
          <w:rFonts w:ascii="Bell MT" w:hAnsi="Bell MT"/>
        </w:rPr>
        <w:t xml:space="preserve"> hiérarchie de </w:t>
      </w:r>
      <w:r w:rsidR="002F5F33" w:rsidRPr="00702415">
        <w:rPr>
          <w:rFonts w:ascii="Bell MT" w:hAnsi="Bell MT"/>
        </w:rPr>
        <w:t>temporalité dans la table date = année, trimestre, mois.</w:t>
      </w:r>
    </w:p>
    <w:p w14:paraId="3ACB3316" w14:textId="224C5997" w:rsidR="002F5F33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6. </w:t>
      </w:r>
      <w:r w:rsidR="002F5F33" w:rsidRPr="00702415">
        <w:rPr>
          <w:rFonts w:ascii="Bell MT" w:hAnsi="Bell MT"/>
        </w:rPr>
        <w:t>Créer la hiérarchie dans la table géographie = continent, pays, état, ville.</w:t>
      </w:r>
    </w:p>
    <w:p w14:paraId="20739F32" w14:textId="77777777" w:rsidR="001B29A2" w:rsidRPr="00702415" w:rsidRDefault="001B29A2" w:rsidP="001B29A2">
      <w:pPr>
        <w:pStyle w:val="Sansinterligne"/>
        <w:jc w:val="both"/>
        <w:rPr>
          <w:rFonts w:ascii="Bell MT" w:hAnsi="Bell MT"/>
        </w:rPr>
      </w:pPr>
    </w:p>
    <w:p w14:paraId="6D1C3902" w14:textId="390246AB" w:rsidR="002F5F33" w:rsidRPr="00702415" w:rsidRDefault="0018191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7. Regarder ensuite ce que cela produit sur un tableau croisé dynamique si vous y insérer une hiérarchie ?</w:t>
      </w:r>
    </w:p>
    <w:bookmarkEnd w:id="0"/>
    <w:p w14:paraId="6EC3FEDB" w14:textId="77777777" w:rsidR="00C45F6F" w:rsidRPr="00702415" w:rsidRDefault="00C45F6F" w:rsidP="00C45F6F">
      <w:pPr>
        <w:pStyle w:val="Sansinterligne"/>
        <w:jc w:val="both"/>
        <w:rPr>
          <w:rFonts w:ascii="Bell MT" w:hAnsi="Bell MT"/>
          <w:color w:val="FF0000"/>
        </w:rPr>
      </w:pPr>
    </w:p>
    <w:p w14:paraId="493FAC92" w14:textId="77777777" w:rsidR="000404F5" w:rsidRPr="00702415" w:rsidRDefault="000404F5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b/>
        </w:rPr>
      </w:pPr>
      <w:r w:rsidRPr="00702415">
        <w:rPr>
          <w:rFonts w:ascii="Bell MT" w:hAnsi="Bell MT"/>
          <w:b/>
          <w:u w:val="single"/>
        </w:rPr>
        <w:t>Power Pivot – Langage DAX</w:t>
      </w:r>
    </w:p>
    <w:p w14:paraId="2ACC3D53" w14:textId="77777777" w:rsidR="000404F5" w:rsidRPr="00702415" w:rsidRDefault="000404F5" w:rsidP="000404F5">
      <w:pPr>
        <w:pStyle w:val="Sansinterligne"/>
        <w:rPr>
          <w:rFonts w:ascii="Bell MT" w:hAnsi="Bell MT"/>
        </w:rPr>
      </w:pPr>
    </w:p>
    <w:p w14:paraId="78595C49" w14:textId="77777777" w:rsidR="000404F5" w:rsidRPr="00702415" w:rsidRDefault="000404F5" w:rsidP="000404F5">
      <w:pPr>
        <w:pStyle w:val="Sansinterligne"/>
        <w:numPr>
          <w:ilvl w:val="0"/>
          <w:numId w:val="15"/>
        </w:numPr>
        <w:rPr>
          <w:rFonts w:ascii="Bell MT" w:hAnsi="Bell MT"/>
          <w:b/>
          <w:bCs/>
        </w:rPr>
      </w:pPr>
      <w:r w:rsidRPr="00702415">
        <w:rPr>
          <w:rFonts w:ascii="Bell MT" w:hAnsi="Bell MT"/>
          <w:b/>
          <w:bCs/>
        </w:rPr>
        <w:t>Modifications simples</w:t>
      </w:r>
    </w:p>
    <w:p w14:paraId="17365322" w14:textId="77777777" w:rsidR="000404F5" w:rsidRPr="00702415" w:rsidRDefault="000404F5" w:rsidP="000404F5">
      <w:pPr>
        <w:pStyle w:val="Paragraphedeliste"/>
        <w:numPr>
          <w:ilvl w:val="0"/>
          <w:numId w:val="14"/>
        </w:numPr>
        <w:spacing w:after="0"/>
        <w:jc w:val="both"/>
        <w:rPr>
          <w:rFonts w:ascii="Bell MT" w:hAnsi="Bell MT"/>
          <w:u w:val="single"/>
        </w:rPr>
      </w:pPr>
      <w:r w:rsidRPr="00702415">
        <w:rPr>
          <w:rFonts w:ascii="Bell MT" w:hAnsi="Bell MT"/>
          <w:u w:val="single"/>
        </w:rPr>
        <w:lastRenderedPageBreak/>
        <w:t xml:space="preserve">Sur table Store : </w:t>
      </w:r>
    </w:p>
    <w:p w14:paraId="1A200783" w14:textId="77777777" w:rsidR="000404F5" w:rsidRPr="00702415" w:rsidRDefault="000404F5" w:rsidP="000404F5">
      <w:pPr>
        <w:pStyle w:val="Sansinterligne"/>
        <w:numPr>
          <w:ilvl w:val="0"/>
          <w:numId w:val="8"/>
        </w:numPr>
        <w:rPr>
          <w:rFonts w:ascii="Bell MT" w:hAnsi="Bell MT"/>
        </w:rPr>
      </w:pPr>
      <w:r w:rsidRPr="00702415">
        <w:rPr>
          <w:rFonts w:ascii="Bell MT" w:hAnsi="Bell MT"/>
        </w:rPr>
        <w:t xml:space="preserve">Créer une nouvelle colonne qui prendra que les 7 premiers caractères de StoreName. </w:t>
      </w:r>
    </w:p>
    <w:p w14:paraId="59CCDCFE" w14:textId="77777777" w:rsidR="000404F5" w:rsidRPr="00702415" w:rsidRDefault="000404F5" w:rsidP="000404F5">
      <w:pPr>
        <w:pStyle w:val="Sansinterligne"/>
        <w:numPr>
          <w:ilvl w:val="0"/>
          <w:numId w:val="8"/>
        </w:numPr>
        <w:rPr>
          <w:rFonts w:ascii="Bell MT" w:hAnsi="Bell MT"/>
          <w:b/>
        </w:rPr>
      </w:pPr>
      <w:r w:rsidRPr="00702415">
        <w:rPr>
          <w:rFonts w:ascii="Bell MT" w:hAnsi="Bell MT"/>
        </w:rPr>
        <w:t xml:space="preserve">Créer une nouvelle colonne qui prend le contenu de la colonne ‘StoreName’ sans le mot Contoso du début </w:t>
      </w:r>
      <w:r w:rsidRPr="00702415">
        <w:rPr>
          <w:rFonts w:ascii="Bell MT" w:hAnsi="Bell MT"/>
          <w:color w:val="FF0000"/>
        </w:rPr>
        <w:t xml:space="preserve">(Exemple : Contoso Greeley  No.1 Store </w:t>
      </w:r>
      <w:r w:rsidRPr="00702415">
        <w:rPr>
          <w:rFonts w:ascii="Bell MT" w:hAnsi="Bell MT"/>
          <w:color w:val="FF0000"/>
        </w:rPr>
        <w:sym w:font="Wingdings" w:char="F0E0"/>
      </w:r>
      <w:r w:rsidRPr="00702415">
        <w:rPr>
          <w:rFonts w:ascii="Bell MT" w:hAnsi="Bell MT"/>
          <w:color w:val="FF0000"/>
        </w:rPr>
        <w:t xml:space="preserve"> Greeley  No.1 Store) </w:t>
      </w:r>
      <w:r w:rsidRPr="00702415">
        <w:rPr>
          <w:rFonts w:ascii="Bell MT" w:hAnsi="Bell MT"/>
          <w:color w:val="000000" w:themeColor="text1"/>
        </w:rPr>
        <w:t>et masquer la colonne d’origine</w:t>
      </w:r>
    </w:p>
    <w:p w14:paraId="2346E327" w14:textId="77777777" w:rsidR="000404F5" w:rsidRPr="00702415" w:rsidRDefault="000404F5" w:rsidP="000404F5">
      <w:pPr>
        <w:pStyle w:val="Sansinterligne"/>
        <w:numPr>
          <w:ilvl w:val="0"/>
          <w:numId w:val="8"/>
        </w:numPr>
        <w:rPr>
          <w:rFonts w:ascii="Bell MT" w:hAnsi="Bell MT"/>
          <w:b/>
        </w:rPr>
      </w:pPr>
      <w:r w:rsidRPr="00702415">
        <w:rPr>
          <w:rFonts w:ascii="Bell MT" w:hAnsi="Bell MT"/>
          <w:color w:val="000000" w:themeColor="text1"/>
        </w:rPr>
        <w:t>Masquer la colonne StoreDescription car identique à StoreName</w:t>
      </w:r>
    </w:p>
    <w:p w14:paraId="78C40972" w14:textId="77777777" w:rsidR="000404F5" w:rsidRPr="009355AC" w:rsidRDefault="000404F5" w:rsidP="000404F5">
      <w:pPr>
        <w:spacing w:after="0"/>
        <w:jc w:val="both"/>
        <w:rPr>
          <w:rFonts w:ascii="Bell MT" w:hAnsi="Bell MT"/>
          <w:b/>
        </w:rPr>
      </w:pPr>
    </w:p>
    <w:p w14:paraId="13AB5D9E" w14:textId="77777777" w:rsidR="000404F5" w:rsidRPr="00702415" w:rsidRDefault="000404F5" w:rsidP="000404F5">
      <w:pPr>
        <w:pStyle w:val="Paragraphedeliste"/>
        <w:numPr>
          <w:ilvl w:val="0"/>
          <w:numId w:val="14"/>
        </w:numPr>
        <w:spacing w:after="0"/>
        <w:jc w:val="both"/>
        <w:rPr>
          <w:rFonts w:ascii="Bell MT" w:hAnsi="Bell MT"/>
          <w:u w:val="single"/>
        </w:rPr>
      </w:pPr>
      <w:r w:rsidRPr="00702415">
        <w:rPr>
          <w:rFonts w:ascii="Bell MT" w:hAnsi="Bell MT"/>
          <w:u w:val="single"/>
        </w:rPr>
        <w:t xml:space="preserve">Sur table Dimproduct : </w:t>
      </w:r>
    </w:p>
    <w:p w14:paraId="30332BF9" w14:textId="77777777" w:rsidR="000404F5" w:rsidRPr="00702415" w:rsidRDefault="000404F5" w:rsidP="000404F5">
      <w:pPr>
        <w:pStyle w:val="Paragraphedeliste"/>
        <w:numPr>
          <w:ilvl w:val="0"/>
          <w:numId w:val="8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Créer un champ qui réunit la manufacture et la classe du produit.</w:t>
      </w:r>
    </w:p>
    <w:p w14:paraId="362AC46D" w14:textId="77777777" w:rsidR="000404F5" w:rsidRPr="00702415" w:rsidRDefault="000404F5" w:rsidP="000404F5">
      <w:pPr>
        <w:pStyle w:val="Paragraphedeliste"/>
        <w:numPr>
          <w:ilvl w:val="0"/>
          <w:numId w:val="8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Séparer les deux informations par un – (et un espace avant et après le tiret)</w:t>
      </w:r>
    </w:p>
    <w:p w14:paraId="21BE62B1" w14:textId="77777777" w:rsidR="000404F5" w:rsidRPr="00702415" w:rsidRDefault="000404F5" w:rsidP="000404F5">
      <w:pPr>
        <w:pStyle w:val="Paragraphedeliste"/>
        <w:numPr>
          <w:ilvl w:val="0"/>
          <w:numId w:val="8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Renommer le champ « Manufacture – Class »</w:t>
      </w:r>
    </w:p>
    <w:p w14:paraId="50E98AC2" w14:textId="77777777" w:rsidR="000404F5" w:rsidRPr="00702415" w:rsidRDefault="000404F5" w:rsidP="000404F5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2A7D2399" w14:textId="0C336F96" w:rsidR="000404F5" w:rsidRPr="00702415" w:rsidRDefault="000404F5" w:rsidP="000404F5">
      <w:pPr>
        <w:pStyle w:val="Sansinterligne"/>
        <w:numPr>
          <w:ilvl w:val="0"/>
          <w:numId w:val="14"/>
        </w:numPr>
        <w:jc w:val="both"/>
        <w:rPr>
          <w:rFonts w:ascii="Bell MT" w:hAnsi="Bell MT"/>
          <w:color w:val="000000" w:themeColor="text1"/>
          <w:u w:val="single"/>
        </w:rPr>
      </w:pPr>
      <w:r w:rsidRPr="00702415">
        <w:rPr>
          <w:rFonts w:ascii="Bell MT" w:hAnsi="Bell MT"/>
          <w:color w:val="000000" w:themeColor="text1"/>
          <w:u w:val="single"/>
        </w:rPr>
        <w:t>Sur table Factsales :</w:t>
      </w:r>
      <w:r w:rsidR="00C25718">
        <w:rPr>
          <w:rFonts w:ascii="Bell MT" w:hAnsi="Bell MT"/>
          <w:color w:val="000000" w:themeColor="text1"/>
          <w:u w:val="single"/>
        </w:rPr>
        <w:t xml:space="preserve"> </w:t>
      </w:r>
      <w:bookmarkStart w:id="9" w:name="_Hlk134085134"/>
      <w:r w:rsidR="00C25718">
        <w:rPr>
          <w:rFonts w:ascii="Bell MT" w:hAnsi="Bell MT"/>
          <w:color w:val="000000" w:themeColor="text1"/>
          <w:u w:val="single"/>
        </w:rPr>
        <w:t>// Ne pas faire si chargement dans EXCEL via Power Query</w:t>
      </w:r>
    </w:p>
    <w:bookmarkEnd w:id="9"/>
    <w:p w14:paraId="1DCB665F" w14:textId="77777777" w:rsidR="000404F5" w:rsidRPr="00702415" w:rsidRDefault="000404F5" w:rsidP="000404F5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Attention, le format du datekey sur la table n’est pas bon !</w:t>
      </w:r>
    </w:p>
    <w:p w14:paraId="1F23106C" w14:textId="7FE9EAC3" w:rsidR="000404F5" w:rsidRPr="00702415" w:rsidRDefault="000404F5" w:rsidP="000404F5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Il faut donc changer DateKey sur FactSales (Texte) : comme il n’accepte pas de changer de format en date, il faut créer une nouvelle colonne, qui va récupérer les 10 premiers caractères </w:t>
      </w:r>
    </w:p>
    <w:p w14:paraId="1F39C4C5" w14:textId="77777777" w:rsidR="000404F5" w:rsidRPr="00702415" w:rsidRDefault="000404F5" w:rsidP="000404F5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Ensuite, changer le format en DATE et refaire relation avec la table DimDate avec ce champ.</w:t>
      </w:r>
    </w:p>
    <w:p w14:paraId="063E82A0" w14:textId="77777777" w:rsidR="000404F5" w:rsidRPr="00702415" w:rsidRDefault="000404F5" w:rsidP="000404F5">
      <w:pPr>
        <w:pStyle w:val="Sansinterligne"/>
        <w:jc w:val="both"/>
        <w:rPr>
          <w:rFonts w:ascii="Bell MT" w:hAnsi="Bell MT"/>
          <w:color w:val="FF0000"/>
        </w:rPr>
      </w:pPr>
    </w:p>
    <w:p w14:paraId="2725EB6D" w14:textId="77777777" w:rsidR="000404F5" w:rsidRPr="00702415" w:rsidRDefault="000404F5" w:rsidP="000404F5">
      <w:pPr>
        <w:pStyle w:val="Sansinterligne"/>
        <w:numPr>
          <w:ilvl w:val="0"/>
          <w:numId w:val="15"/>
        </w:numPr>
        <w:jc w:val="both"/>
        <w:rPr>
          <w:rFonts w:ascii="Bell MT" w:hAnsi="Bell MT"/>
          <w:b/>
          <w:bCs/>
        </w:rPr>
      </w:pPr>
      <w:r w:rsidRPr="00702415">
        <w:rPr>
          <w:rFonts w:ascii="Bell MT" w:hAnsi="Bell MT"/>
          <w:b/>
          <w:bCs/>
        </w:rPr>
        <w:t>Partie création de colonnes calculées</w:t>
      </w:r>
    </w:p>
    <w:p w14:paraId="0871186E" w14:textId="77777777" w:rsidR="00055CCD" w:rsidRPr="00702415" w:rsidRDefault="00055CCD" w:rsidP="00055CCD">
      <w:pPr>
        <w:pStyle w:val="Sansinterligne"/>
        <w:jc w:val="both"/>
        <w:rPr>
          <w:rFonts w:ascii="Bell MT" w:hAnsi="Bell MT"/>
          <w:highlight w:val="darkGray"/>
        </w:rPr>
      </w:pPr>
    </w:p>
    <w:p w14:paraId="144D8F8B" w14:textId="77777777" w:rsidR="000404F5" w:rsidRPr="00702415" w:rsidRDefault="000404F5" w:rsidP="000404F5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Ajout d’une colonne calculée dans la table Fact Sales : Faire la différence entre Sales Amount et TotalCost et renommer la nouvelle colonne « Marge »,</w:t>
      </w:r>
    </w:p>
    <w:p w14:paraId="7E887EDD" w14:textId="77777777" w:rsidR="000404F5" w:rsidRDefault="000404F5" w:rsidP="000404F5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Ajout d’une colonne calculée dans la table Fact Sales : Multiplier les quantités vendues par les coûts à l’unité afin de connaître les coûts totaux,</w:t>
      </w:r>
    </w:p>
    <w:p w14:paraId="1CEAECB0" w14:textId="77777777" w:rsidR="00750F5A" w:rsidRPr="00702415" w:rsidRDefault="00750F5A" w:rsidP="00750F5A">
      <w:pPr>
        <w:pStyle w:val="Paragraphedeliste"/>
        <w:spacing w:after="0"/>
        <w:jc w:val="both"/>
        <w:rPr>
          <w:rFonts w:ascii="Bell MT" w:hAnsi="Bell MT"/>
        </w:rPr>
      </w:pPr>
    </w:p>
    <w:p w14:paraId="5577ED67" w14:textId="77777777" w:rsidR="000404F5" w:rsidRPr="00702415" w:rsidRDefault="000404F5" w:rsidP="000404F5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Ajout d’une colonne calculée dans la table Channel : Faire la somme des montant des ventes par catégories de Channel,</w:t>
      </w:r>
    </w:p>
    <w:p w14:paraId="74DB71D7" w14:textId="77777777" w:rsidR="000404F5" w:rsidRPr="00702415" w:rsidRDefault="000404F5" w:rsidP="000404F5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Créer deux colonnes calculées sur table dimproduct : catégorie de produits et sous-catégories de produits qui vous permettront d’avoir ces colonnes depuis la table Dimproduct + FAIRE la hiérarchie dans la table produit (catégorie, sous-catégorie, produit)</w:t>
      </w:r>
    </w:p>
    <w:p w14:paraId="21AB34C0" w14:textId="77777777" w:rsidR="000404F5" w:rsidRPr="00702415" w:rsidRDefault="000404F5" w:rsidP="000404F5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Dans la table Stores, je souhaite créer une colonne calculée qui va me chercher pour chaque magasin, le montant des ventes au total.</w:t>
      </w:r>
    </w:p>
    <w:p w14:paraId="6712296A" w14:textId="77777777" w:rsidR="000C255F" w:rsidRPr="00702415" w:rsidRDefault="000C255F" w:rsidP="000C255F">
      <w:pPr>
        <w:spacing w:after="0"/>
        <w:jc w:val="both"/>
        <w:rPr>
          <w:rFonts w:ascii="Bell MT" w:hAnsi="Bell MT"/>
          <w:b/>
        </w:rPr>
      </w:pPr>
    </w:p>
    <w:p w14:paraId="27668508" w14:textId="77777777" w:rsidR="002C2F4C" w:rsidRPr="00702415" w:rsidRDefault="002C2F4C" w:rsidP="002C2F4C">
      <w:pPr>
        <w:pStyle w:val="Paragraphedeliste"/>
        <w:numPr>
          <w:ilvl w:val="0"/>
          <w:numId w:val="15"/>
        </w:numPr>
        <w:spacing w:after="0"/>
        <w:jc w:val="both"/>
        <w:rPr>
          <w:rFonts w:ascii="Bell MT" w:hAnsi="Bell MT"/>
          <w:b/>
          <w:bCs/>
        </w:rPr>
      </w:pPr>
      <w:r w:rsidRPr="00702415">
        <w:rPr>
          <w:rFonts w:ascii="Bell MT" w:hAnsi="Bell MT"/>
          <w:b/>
          <w:bCs/>
        </w:rPr>
        <w:t>Créations de mesures et KPI</w:t>
      </w:r>
    </w:p>
    <w:p w14:paraId="230A4180" w14:textId="77777777" w:rsidR="002C2F4C" w:rsidRPr="00702415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d’une mesure qui va compter le nombre de couleurs proposés par nos produits = 16</w:t>
      </w:r>
    </w:p>
    <w:p w14:paraId="5B7F8AD0" w14:textId="77777777" w:rsidR="002C2F4C" w:rsidRPr="00702415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d’une mesure pour connaître le montant total des ventes = 9,987 milliards</w:t>
      </w:r>
    </w:p>
    <w:p w14:paraId="6EBB35FE" w14:textId="0B379C1B" w:rsidR="008C17DB" w:rsidRPr="008C17DB" w:rsidRDefault="002C2F4C" w:rsidP="008C17DB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Création d’une mesure </w:t>
      </w:r>
      <w:r w:rsidR="008C17DB">
        <w:rPr>
          <w:rFonts w:ascii="Bell MT" w:hAnsi="Bell MT"/>
        </w:rPr>
        <w:t>Sum</w:t>
      </w:r>
      <w:r w:rsidR="00874E73">
        <w:rPr>
          <w:rFonts w:ascii="Bell MT" w:hAnsi="Bell MT"/>
        </w:rPr>
        <w:t>X</w:t>
      </w:r>
      <w:r w:rsidR="008C17DB">
        <w:rPr>
          <w:rFonts w:ascii="Bell MT" w:hAnsi="Bell MT"/>
        </w:rPr>
        <w:t xml:space="preserve"> </w:t>
      </w:r>
      <w:r w:rsidRPr="00702415">
        <w:rPr>
          <w:rFonts w:ascii="Bell MT" w:hAnsi="Bell MT"/>
        </w:rPr>
        <w:t>qui va calculer la différence entre les montants des ventes au total et la marge précédemment créée = 5,674 milliards</w:t>
      </w:r>
    </w:p>
    <w:p w14:paraId="7BA92BE2" w14:textId="42BE7A90" w:rsidR="002C2F4C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de la mesure 8</w:t>
      </w:r>
      <w:r w:rsidR="008C17DB">
        <w:rPr>
          <w:rFonts w:ascii="Bell MT" w:hAnsi="Bell MT"/>
        </w:rPr>
        <w:t>, Profit</w:t>
      </w:r>
      <w:r w:rsidRPr="00702415">
        <w:rPr>
          <w:rFonts w:ascii="Bell MT" w:hAnsi="Bell MT"/>
        </w:rPr>
        <w:t xml:space="preserve"> sans utiliser la colonne calculée Marge. Que pourrait-on utiliser ?</w:t>
      </w:r>
    </w:p>
    <w:p w14:paraId="701EA0CE" w14:textId="77777777" w:rsidR="008C17DB" w:rsidRPr="00702415" w:rsidRDefault="008C17DB" w:rsidP="008C17DB">
      <w:pPr>
        <w:pStyle w:val="Paragraphedeliste"/>
        <w:spacing w:after="0"/>
        <w:jc w:val="both"/>
        <w:rPr>
          <w:rFonts w:ascii="Bell MT" w:hAnsi="Bell MT"/>
        </w:rPr>
      </w:pPr>
    </w:p>
    <w:p w14:paraId="24058686" w14:textId="77777777" w:rsidR="002C2F4C" w:rsidRPr="00702415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d’une mesure qui me donne les montants des ventes seulement aux Etats-Unis = 7,036 milliards,</w:t>
      </w:r>
    </w:p>
    <w:p w14:paraId="03067B41" w14:textId="77777777" w:rsidR="002C2F4C" w:rsidRPr="00702415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d’une mesure qui me donne les montants des ventes seulement pour le canal de vente Store = 5,846 milliards,</w:t>
      </w:r>
    </w:p>
    <w:p w14:paraId="2AB32569" w14:textId="77777777" w:rsidR="002C2F4C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d’une mesure pour avoir la part du montant des ventes pour les Etats Unis dans les ventes au total puis changer le format = 70,45%,</w:t>
      </w:r>
    </w:p>
    <w:p w14:paraId="008A0631" w14:textId="77777777" w:rsidR="00FD7550" w:rsidRPr="00702415" w:rsidRDefault="00FD7550" w:rsidP="00FD7550">
      <w:pPr>
        <w:pStyle w:val="Paragraphedeliste"/>
        <w:spacing w:after="0"/>
        <w:jc w:val="both"/>
        <w:rPr>
          <w:rFonts w:ascii="Bell MT" w:hAnsi="Bell MT"/>
        </w:rPr>
      </w:pPr>
    </w:p>
    <w:p w14:paraId="35AEFAD9" w14:textId="77777777" w:rsidR="002C2F4C" w:rsidRPr="00702415" w:rsidRDefault="002C2F4C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Création d’une mesure qui va calculer le profit de l’année précédente. Il faut mettre la mesure dans un tableau avec les années pour voir comment elle fonctionne.</w:t>
      </w:r>
    </w:p>
    <w:p w14:paraId="20444AE8" w14:textId="0708BA11" w:rsidR="002C2F4C" w:rsidRPr="00702415" w:rsidRDefault="00C20921" w:rsidP="002C2F4C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  <w:color w:val="C00000"/>
        </w:rPr>
        <w:t xml:space="preserve">Pour ceux qui seraient en avance : </w:t>
      </w:r>
      <w:r w:rsidR="002C2F4C" w:rsidRPr="00702415">
        <w:rPr>
          <w:rFonts w:ascii="Bell MT" w:hAnsi="Bell MT"/>
        </w:rPr>
        <w:t>Création d’une mesure pour savoir la moyenne des ventes par an ? 3,329 milliards</w:t>
      </w:r>
    </w:p>
    <w:p w14:paraId="2CE478D9" w14:textId="77777777" w:rsidR="00C20921" w:rsidRPr="00702415" w:rsidRDefault="00C20921" w:rsidP="00C20921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  <w:color w:val="C00000"/>
        </w:rPr>
        <w:lastRenderedPageBreak/>
        <w:t xml:space="preserve">Pour ceux qui seraient en avance : </w:t>
      </w:r>
      <w:r w:rsidRPr="00702415">
        <w:rPr>
          <w:rFonts w:ascii="Bell MT" w:hAnsi="Bell MT"/>
        </w:rPr>
        <w:t>Création de la moyenne des ventes pour les produits vendus dont leur prix unitaire (table Sales) est supérieur à 10.</w:t>
      </w:r>
    </w:p>
    <w:p w14:paraId="53FCD673" w14:textId="726971C9" w:rsidR="00C20921" w:rsidRPr="00702415" w:rsidRDefault="00C20921" w:rsidP="00C20921">
      <w:p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Résultat : 3</w:t>
      </w:r>
      <w:r w:rsidR="002F1545">
        <w:rPr>
          <w:rFonts w:ascii="Bell MT" w:hAnsi="Bell MT"/>
        </w:rPr>
        <w:t>841</w:t>
      </w:r>
      <w:r w:rsidRPr="00702415">
        <w:rPr>
          <w:rFonts w:ascii="Bell MT" w:hAnsi="Bell MT"/>
        </w:rPr>
        <w:t>,</w:t>
      </w:r>
      <w:r w:rsidR="002F1545">
        <w:rPr>
          <w:rFonts w:ascii="Bell MT" w:hAnsi="Bell MT"/>
        </w:rPr>
        <w:t>07</w:t>
      </w:r>
    </w:p>
    <w:p w14:paraId="66F8AB51" w14:textId="77777777" w:rsidR="00751B62" w:rsidRPr="00702415" w:rsidRDefault="00751B62" w:rsidP="00751B62">
      <w:pPr>
        <w:pStyle w:val="Paragraphedeliste"/>
        <w:spacing w:after="0"/>
        <w:jc w:val="both"/>
        <w:rPr>
          <w:rFonts w:ascii="Bell MT" w:hAnsi="Bell MT"/>
        </w:rPr>
      </w:pPr>
    </w:p>
    <w:p w14:paraId="462EA074" w14:textId="51598C35" w:rsidR="00243B66" w:rsidRPr="00702415" w:rsidRDefault="002C2F4C" w:rsidP="00702415">
      <w:pPr>
        <w:pStyle w:val="Paragraphedeliste"/>
        <w:numPr>
          <w:ilvl w:val="0"/>
          <w:numId w:val="16"/>
        </w:numPr>
        <w:spacing w:after="0"/>
        <w:jc w:val="both"/>
        <w:rPr>
          <w:rFonts w:ascii="Bell MT" w:hAnsi="Bell MT"/>
        </w:rPr>
      </w:pPr>
      <w:r w:rsidRPr="00702415">
        <w:rPr>
          <w:rFonts w:ascii="Bell MT" w:hAnsi="Bell MT"/>
        </w:rPr>
        <w:t>Rajout d’un KPI (sur le total des ventes) : je souhaite que mes vendeurs fassent 10% de plus sur les ventes cette années par rapport à l’année dernière….</w:t>
      </w:r>
    </w:p>
    <w:p w14:paraId="05CE6952" w14:textId="77777777" w:rsidR="00243B66" w:rsidRPr="00702415" w:rsidRDefault="00243B66" w:rsidP="00D20FE2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5AAB26D6" w14:textId="77777777" w:rsidR="00D20FE2" w:rsidRPr="00702415" w:rsidRDefault="00D20FE2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b/>
          <w:color w:val="000000" w:themeColor="text1" w:themeShade="BF"/>
        </w:rPr>
      </w:pPr>
      <w:r w:rsidRPr="00702415">
        <w:rPr>
          <w:rFonts w:ascii="Bell MT" w:hAnsi="Bell MT"/>
          <w:b/>
          <w:u w:val="single"/>
        </w:rPr>
        <w:t>Créations de rapports</w:t>
      </w:r>
      <w:r w:rsidR="00246A53" w:rsidRPr="00702415">
        <w:rPr>
          <w:rFonts w:ascii="Bell MT" w:hAnsi="Bell MT"/>
          <w:b/>
          <w:u w:val="single"/>
        </w:rPr>
        <w:t> : Power Pivot</w:t>
      </w:r>
    </w:p>
    <w:p w14:paraId="72FDB47C" w14:textId="77777777" w:rsidR="00D20FE2" w:rsidRPr="00702415" w:rsidRDefault="00D20FE2" w:rsidP="00D20FE2">
      <w:pPr>
        <w:pStyle w:val="Sansinterligne"/>
        <w:ind w:left="1080"/>
        <w:jc w:val="both"/>
        <w:rPr>
          <w:rFonts w:ascii="Bell MT" w:hAnsi="Bell MT"/>
          <w:b/>
          <w:color w:val="000000" w:themeColor="text1" w:themeShade="BF"/>
        </w:rPr>
      </w:pPr>
    </w:p>
    <w:p w14:paraId="0A01E399" w14:textId="77777777" w:rsidR="00246A53" w:rsidRPr="00702415" w:rsidRDefault="00D20FE2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C</w:t>
      </w:r>
      <w:r w:rsidR="004C35CE" w:rsidRPr="00702415">
        <w:rPr>
          <w:rFonts w:ascii="Bell MT" w:hAnsi="Bell MT"/>
        </w:rPr>
        <w:t>réation de tableaux,</w:t>
      </w:r>
    </w:p>
    <w:p w14:paraId="05852373" w14:textId="77777777" w:rsidR="004C35CE" w:rsidRPr="00702415" w:rsidRDefault="004C35CE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 xml:space="preserve">Créations de graphiques, </w:t>
      </w:r>
    </w:p>
    <w:p w14:paraId="5FADB576" w14:textId="77777777" w:rsidR="001A72EC" w:rsidRPr="00702415" w:rsidRDefault="001A72EC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Uti</w:t>
      </w:r>
      <w:r w:rsidR="00246A53" w:rsidRPr="00702415">
        <w:rPr>
          <w:rFonts w:ascii="Bell MT" w:hAnsi="Bell MT"/>
        </w:rPr>
        <w:t>lisation des différents filtres et segments,</w:t>
      </w:r>
    </w:p>
    <w:p w14:paraId="26176309" w14:textId="77777777" w:rsidR="00896E25" w:rsidRPr="00702415" w:rsidRDefault="00246A53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538135" w:themeColor="accent6" w:themeShade="BF"/>
        </w:rPr>
      </w:pPr>
      <w:r w:rsidRPr="00702415">
        <w:rPr>
          <w:rFonts w:ascii="Bell MT" w:hAnsi="Bell MT"/>
        </w:rPr>
        <w:t>Mise en forme des tableaux de bords</w:t>
      </w:r>
    </w:p>
    <w:p w14:paraId="6A3F0AB6" w14:textId="77777777" w:rsidR="00246A53" w:rsidRPr="00702415" w:rsidRDefault="00246A53" w:rsidP="00246A53">
      <w:pPr>
        <w:pStyle w:val="Sansinterligne"/>
        <w:jc w:val="both"/>
        <w:rPr>
          <w:rFonts w:ascii="Bell MT" w:hAnsi="Bell MT"/>
          <w:u w:val="single"/>
        </w:rPr>
      </w:pPr>
      <w:bookmarkStart w:id="10" w:name="_Hlk29925595"/>
    </w:p>
    <w:p w14:paraId="0F8ADC09" w14:textId="77777777" w:rsidR="00246A53" w:rsidRPr="00702415" w:rsidRDefault="00E12088" w:rsidP="006A5926">
      <w:pPr>
        <w:pStyle w:val="Sansinterligne"/>
        <w:jc w:val="both"/>
        <w:rPr>
          <w:rFonts w:ascii="Bell MT" w:hAnsi="Bell MT"/>
          <w:color w:val="000000" w:themeColor="text1"/>
          <w:u w:val="single"/>
        </w:rPr>
      </w:pPr>
      <w:bookmarkStart w:id="11" w:name="_Hlk134178859"/>
      <w:r w:rsidRPr="00702415">
        <w:rPr>
          <w:rFonts w:ascii="Bell MT" w:hAnsi="Bell MT"/>
          <w:color w:val="000000" w:themeColor="text1"/>
          <w:u w:val="single"/>
        </w:rPr>
        <w:t>1</w:t>
      </w:r>
      <w:r w:rsidRPr="00702415">
        <w:rPr>
          <w:rFonts w:ascii="Bell MT" w:hAnsi="Bell MT"/>
          <w:color w:val="000000" w:themeColor="text1"/>
          <w:u w:val="single"/>
          <w:vertAlign w:val="superscript"/>
        </w:rPr>
        <w:t>er</w:t>
      </w:r>
      <w:r w:rsidRPr="00702415">
        <w:rPr>
          <w:rFonts w:ascii="Bell MT" w:hAnsi="Bell MT"/>
          <w:color w:val="000000" w:themeColor="text1"/>
          <w:u w:val="single"/>
        </w:rPr>
        <w:t xml:space="preserve"> rapport</w:t>
      </w:r>
      <w:r w:rsidR="00487ED4" w:rsidRPr="00702415">
        <w:rPr>
          <w:rFonts w:ascii="Bell MT" w:hAnsi="Bell MT"/>
          <w:color w:val="000000" w:themeColor="text1"/>
          <w:u w:val="single"/>
        </w:rPr>
        <w:t xml:space="preserve"> : </w:t>
      </w:r>
    </w:p>
    <w:p w14:paraId="5D27F8AB" w14:textId="77777777" w:rsidR="00E12088" w:rsidRPr="00702415" w:rsidRDefault="00E12088" w:rsidP="00E12088">
      <w:pPr>
        <w:pStyle w:val="Sansinterligne"/>
        <w:jc w:val="both"/>
        <w:rPr>
          <w:rFonts w:ascii="Bell MT" w:hAnsi="Bell MT"/>
          <w:color w:val="000000" w:themeColor="text1"/>
          <w:u w:val="single"/>
        </w:rPr>
      </w:pPr>
    </w:p>
    <w:p w14:paraId="617BA930" w14:textId="280313E7" w:rsidR="00E12088" w:rsidRPr="00702415" w:rsidRDefault="00E12088" w:rsidP="006A5926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Création d’un tableau croisé dynamique :</w:t>
      </w:r>
    </w:p>
    <w:p w14:paraId="601673F2" w14:textId="43810C8A" w:rsidR="00E12088" w:rsidRPr="00702415" w:rsidRDefault="00E1208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En lignes</w:t>
      </w:r>
      <w:r w:rsidR="00801809">
        <w:rPr>
          <w:rFonts w:ascii="Bell MT" w:hAnsi="Bell MT"/>
          <w:color w:val="000000" w:themeColor="text1"/>
        </w:rPr>
        <w:t> :</w:t>
      </w:r>
      <w:r w:rsidRPr="00702415">
        <w:rPr>
          <w:rFonts w:ascii="Bell MT" w:hAnsi="Bell MT"/>
          <w:color w:val="000000" w:themeColor="text1"/>
        </w:rPr>
        <w:t xml:space="preserve"> la hiérarchie </w:t>
      </w:r>
      <w:r w:rsidR="00801809">
        <w:rPr>
          <w:rFonts w:ascii="Bell MT" w:hAnsi="Bell MT"/>
          <w:color w:val="000000" w:themeColor="text1"/>
        </w:rPr>
        <w:t xml:space="preserve">des catégories : </w:t>
      </w:r>
    </w:p>
    <w:p w14:paraId="586AFF20" w14:textId="38BC9990" w:rsidR="00E12088" w:rsidRPr="00702415" w:rsidRDefault="00E1208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En valeurs</w:t>
      </w:r>
      <w:r w:rsidR="00801809">
        <w:rPr>
          <w:rFonts w:ascii="Bell MT" w:hAnsi="Bell MT"/>
          <w:color w:val="000000" w:themeColor="text1"/>
        </w:rPr>
        <w:t> : Montant Des ventes USA, et la PART USA</w:t>
      </w:r>
    </w:p>
    <w:p w14:paraId="1BCA6444" w14:textId="0B6485BC" w:rsidR="00E12088" w:rsidRPr="00702415" w:rsidRDefault="00E12088" w:rsidP="00E12088">
      <w:pPr>
        <w:pStyle w:val="Sansinterligne"/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L</w:t>
      </w:r>
      <w:r w:rsidR="00801809">
        <w:rPr>
          <w:rFonts w:ascii="Bell MT" w:hAnsi="Bell MT"/>
          <w:color w:val="000000" w:themeColor="text1"/>
        </w:rPr>
        <w:t xml:space="preserve">a mise en forme que vous voulez // </w:t>
      </w:r>
    </w:p>
    <w:p w14:paraId="32FBC2BF" w14:textId="77777777" w:rsidR="00E12088" w:rsidRDefault="00E12088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Choisir un format pour le tableau ainsi qu’un nom pour le tableau.</w:t>
      </w:r>
    </w:p>
    <w:p w14:paraId="705C4520" w14:textId="5225BC43" w:rsidR="00801809" w:rsidRDefault="00801809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+ filtre : Brandname : tout sauf les deux dernières</w:t>
      </w:r>
    </w:p>
    <w:p w14:paraId="66BE3418" w14:textId="77777777" w:rsidR="00801809" w:rsidRDefault="00801809" w:rsidP="00801809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4A543D7A" w14:textId="019DEFF9" w:rsidR="00801809" w:rsidRDefault="00801809" w:rsidP="006A5926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 xml:space="preserve">Création d’un graphique : </w:t>
      </w:r>
    </w:p>
    <w:p w14:paraId="79DC8D08" w14:textId="682CC65B" w:rsidR="00801809" w:rsidRDefault="00801809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Valeurs : profit et profit N-1 (ou Part USA)</w:t>
      </w:r>
    </w:p>
    <w:p w14:paraId="31636C1A" w14:textId="0B78FDDD" w:rsidR="00801809" w:rsidRPr="00702415" w:rsidRDefault="00801809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Axe : hiérarchie Date</w:t>
      </w:r>
    </w:p>
    <w:p w14:paraId="7F6AD926" w14:textId="77777777" w:rsidR="00E12088" w:rsidRPr="00702415" w:rsidRDefault="00E12088" w:rsidP="00E12088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411976BF" w14:textId="0E14488A" w:rsidR="00E12088" w:rsidRPr="00702415" w:rsidRDefault="00E12088" w:rsidP="006A5926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 xml:space="preserve">Création d’un segment </w:t>
      </w:r>
      <w:r w:rsidR="00801809">
        <w:rPr>
          <w:rFonts w:ascii="Bell MT" w:hAnsi="Bell MT"/>
          <w:color w:val="000000" w:themeColor="text1"/>
        </w:rPr>
        <w:t>sur la classe du produit</w:t>
      </w:r>
    </w:p>
    <w:p w14:paraId="08ED659E" w14:textId="77777777" w:rsidR="00E12088" w:rsidRPr="00702415" w:rsidRDefault="00E12088" w:rsidP="00E12088">
      <w:pPr>
        <w:pStyle w:val="Sansinterligne"/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Harmoniser les couleurs entre les segments et le tableau.</w:t>
      </w:r>
    </w:p>
    <w:p w14:paraId="166004EA" w14:textId="77777777" w:rsidR="00E12088" w:rsidRPr="00702415" w:rsidRDefault="00E12088" w:rsidP="00E12088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7CA9466B" w14:textId="288F3BC3" w:rsidR="00E12088" w:rsidRDefault="00E12088" w:rsidP="006A5926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 xml:space="preserve">Création d’un segment chronologique à partir de la datekey de la table </w:t>
      </w:r>
      <w:r w:rsidR="00801809">
        <w:rPr>
          <w:rFonts w:ascii="Bell MT" w:hAnsi="Bell MT"/>
          <w:color w:val="000000" w:themeColor="text1"/>
        </w:rPr>
        <w:t>Date.</w:t>
      </w:r>
    </w:p>
    <w:p w14:paraId="551261E5" w14:textId="11982D15" w:rsidR="00487ED4" w:rsidRPr="009E33B1" w:rsidRDefault="00801809" w:rsidP="00246A53">
      <w:pPr>
        <w:pStyle w:val="Sansinterligne"/>
        <w:numPr>
          <w:ilvl w:val="0"/>
          <w:numId w:val="21"/>
        </w:numPr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Les deux segments doivent être connectés au graphique et au TCD</w:t>
      </w:r>
      <w:bookmarkEnd w:id="10"/>
    </w:p>
    <w:p w14:paraId="3D427BBD" w14:textId="77777777" w:rsidR="00667955" w:rsidRPr="00702415" w:rsidRDefault="00667955" w:rsidP="00246A53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3A91CA91" w14:textId="2D478F48" w:rsidR="00667955" w:rsidRPr="00702415" w:rsidRDefault="00667955" w:rsidP="006A5926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Bien penser à renommer les tableaux et graphiques pour la connexion avec les différents segments.</w:t>
      </w:r>
    </w:p>
    <w:p w14:paraId="0614EC67" w14:textId="77777777" w:rsidR="00667955" w:rsidRPr="00702415" w:rsidRDefault="00667955" w:rsidP="00246A53">
      <w:pPr>
        <w:pStyle w:val="Sansinterligne"/>
        <w:jc w:val="both"/>
        <w:rPr>
          <w:rFonts w:ascii="Bell MT" w:hAnsi="Bell MT"/>
          <w:color w:val="000000" w:themeColor="text1"/>
        </w:rPr>
      </w:pPr>
      <w:r w:rsidRPr="00702415">
        <w:rPr>
          <w:rFonts w:ascii="Bell MT" w:hAnsi="Bell MT"/>
          <w:color w:val="000000" w:themeColor="text1"/>
        </w:rPr>
        <w:t>Penser à renommer la feuille Excel.</w:t>
      </w:r>
    </w:p>
    <w:p w14:paraId="6BBDE915" w14:textId="77777777" w:rsidR="00020D90" w:rsidRDefault="00020D90" w:rsidP="00020D90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1D1BC425" w14:textId="20AF0D2E" w:rsidR="00AA3552" w:rsidRPr="00702415" w:rsidRDefault="009E33B1" w:rsidP="00AA3552">
      <w:pPr>
        <w:pStyle w:val="Sansinterligne"/>
        <w:jc w:val="both"/>
        <w:rPr>
          <w:rFonts w:ascii="Bell MT" w:hAnsi="Bell MT"/>
          <w:color w:val="000000" w:themeColor="text1"/>
        </w:rPr>
      </w:pPr>
      <w:r w:rsidRPr="009E33B1">
        <w:rPr>
          <w:rFonts w:ascii="Bell MT" w:hAnsi="Bell MT"/>
          <w:noProof/>
          <w:color w:val="000000" w:themeColor="text1"/>
        </w:rPr>
        <w:drawing>
          <wp:inline distT="0" distB="0" distL="0" distR="0" wp14:anchorId="64D8D8BA" wp14:editId="0D0200B6">
            <wp:extent cx="5760720" cy="2398395"/>
            <wp:effectExtent l="0" t="0" r="0" b="1905"/>
            <wp:docPr id="20293149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31498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2" w:name="_Hlk29926070"/>
    </w:p>
    <w:bookmarkEnd w:id="11"/>
    <w:bookmarkEnd w:id="12"/>
    <w:p w14:paraId="4D4089EB" w14:textId="77777777" w:rsidR="00AA3552" w:rsidRPr="00D260ED" w:rsidRDefault="00AA3552" w:rsidP="0042514D">
      <w:pPr>
        <w:pStyle w:val="Sansinterligne"/>
        <w:jc w:val="both"/>
        <w:rPr>
          <w:rFonts w:ascii="Bell MT" w:hAnsi="Bell MT"/>
          <w:b/>
          <w:bCs/>
          <w:color w:val="000000" w:themeColor="text1"/>
        </w:rPr>
      </w:pPr>
    </w:p>
    <w:p w14:paraId="753C340B" w14:textId="31BA010B" w:rsidR="00D260ED" w:rsidRDefault="00D260ED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b/>
          <w:bCs/>
          <w:color w:val="000000" w:themeColor="text1"/>
        </w:rPr>
      </w:pPr>
      <w:r w:rsidRPr="00D260ED">
        <w:rPr>
          <w:rFonts w:ascii="Bell MT" w:hAnsi="Bell MT"/>
          <w:b/>
          <w:bCs/>
          <w:color w:val="000000" w:themeColor="text1"/>
        </w:rPr>
        <w:t>Création d’une visite guidée sur Power Map : 3D MAPS</w:t>
      </w:r>
    </w:p>
    <w:p w14:paraId="2F91F7C4" w14:textId="77777777" w:rsidR="00D260ED" w:rsidRDefault="00D260ED" w:rsidP="00742A45">
      <w:pPr>
        <w:pStyle w:val="Sansinterligne"/>
        <w:jc w:val="both"/>
        <w:rPr>
          <w:rFonts w:ascii="Bell MT" w:hAnsi="Bell MT"/>
          <w:b/>
          <w:bCs/>
          <w:color w:val="000000" w:themeColor="text1"/>
        </w:rPr>
      </w:pPr>
    </w:p>
    <w:p w14:paraId="20F6FC85" w14:textId="77777777" w:rsidR="00D260ED" w:rsidRPr="00D260ED" w:rsidRDefault="00D260ED" w:rsidP="00FD643D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3FF7EB57" w14:textId="77777777" w:rsidR="0042514D" w:rsidRPr="00702415" w:rsidRDefault="0042514D" w:rsidP="0042514D">
      <w:pPr>
        <w:pStyle w:val="Sansinterligne"/>
        <w:ind w:left="720"/>
        <w:jc w:val="both"/>
        <w:rPr>
          <w:rFonts w:ascii="Bell MT" w:hAnsi="Bell MT"/>
        </w:rPr>
      </w:pPr>
    </w:p>
    <w:p w14:paraId="250C42D2" w14:textId="64DE782E" w:rsidR="003A6154" w:rsidRPr="00702415" w:rsidRDefault="003A6154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b/>
          <w:color w:val="000000" w:themeColor="text1" w:themeShade="BF"/>
        </w:rPr>
      </w:pPr>
      <w:r w:rsidRPr="00702415">
        <w:rPr>
          <w:rFonts w:ascii="Bell MT" w:hAnsi="Bell MT"/>
          <w:b/>
          <w:u w:val="single"/>
        </w:rPr>
        <w:t>Créations de rapports :</w:t>
      </w:r>
      <w:r w:rsidR="00633542" w:rsidRPr="00702415">
        <w:rPr>
          <w:rFonts w:ascii="Bell MT" w:hAnsi="Bell MT"/>
          <w:b/>
          <w:u w:val="single"/>
        </w:rPr>
        <w:t xml:space="preserve"> Power </w:t>
      </w:r>
      <w:r w:rsidR="00EE62BE">
        <w:rPr>
          <w:rFonts w:ascii="Bell MT" w:hAnsi="Bell MT"/>
          <w:b/>
          <w:u w:val="single"/>
        </w:rPr>
        <w:t>BI</w:t>
      </w:r>
    </w:p>
    <w:p w14:paraId="626C4070" w14:textId="77777777" w:rsidR="003A6154" w:rsidRPr="00702415" w:rsidRDefault="003A6154" w:rsidP="003A6154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22A008E2" w14:textId="77777777" w:rsidR="00EE62BE" w:rsidRPr="002A119F" w:rsidRDefault="00EE62BE" w:rsidP="00EE62BE">
      <w:pPr>
        <w:pStyle w:val="Sansinterligne"/>
        <w:jc w:val="both"/>
        <w:rPr>
          <w:rFonts w:ascii="Bell MT" w:hAnsi="Bell MT"/>
          <w:color w:val="000000" w:themeColor="text1" w:themeShade="BF"/>
        </w:rPr>
      </w:pPr>
      <w:bookmarkStart w:id="13" w:name="_Hlk29926375"/>
      <w:r>
        <w:rPr>
          <w:rFonts w:ascii="Bell MT" w:hAnsi="Bell MT"/>
          <w:color w:val="000000" w:themeColor="text1" w:themeShade="BF"/>
        </w:rPr>
        <w:t>Voir la ressemblance entre les étapes BI sur Excel et dans Power BI</w:t>
      </w:r>
    </w:p>
    <w:p w14:paraId="7081972C" w14:textId="77777777" w:rsidR="00EE62BE" w:rsidRPr="002A119F" w:rsidRDefault="00EE62BE" w:rsidP="00EE62BE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3691615B" w14:textId="77777777" w:rsidR="00EE62BE" w:rsidRPr="009F68C9" w:rsidRDefault="00EE62BE" w:rsidP="00EE62BE">
      <w:pPr>
        <w:pStyle w:val="Sansinterligne"/>
        <w:numPr>
          <w:ilvl w:val="0"/>
          <w:numId w:val="17"/>
        </w:numPr>
        <w:jc w:val="both"/>
        <w:rPr>
          <w:rFonts w:ascii="Bell MT" w:hAnsi="Bell MT"/>
          <w:b/>
          <w:bCs/>
          <w:color w:val="FF0000"/>
        </w:rPr>
      </w:pPr>
      <w:r w:rsidRPr="009F68C9">
        <w:rPr>
          <w:rFonts w:ascii="Bell MT" w:hAnsi="Bell MT"/>
          <w:b/>
          <w:bCs/>
        </w:rPr>
        <w:t>Importer les tables récupérées et refaire les relations – en groupe</w:t>
      </w:r>
    </w:p>
    <w:p w14:paraId="0250A8F8" w14:textId="77777777" w:rsidR="00EE62BE" w:rsidRPr="009F68C9" w:rsidRDefault="00EE62BE" w:rsidP="00EE62BE">
      <w:pPr>
        <w:pStyle w:val="Sansinterligne"/>
        <w:numPr>
          <w:ilvl w:val="0"/>
          <w:numId w:val="17"/>
        </w:numPr>
        <w:jc w:val="both"/>
        <w:rPr>
          <w:rFonts w:ascii="Bell MT" w:hAnsi="Bell MT"/>
          <w:b/>
          <w:bCs/>
          <w:color w:val="FF0000"/>
        </w:rPr>
      </w:pPr>
      <w:r w:rsidRPr="009F68C9">
        <w:rPr>
          <w:rFonts w:ascii="Bell MT" w:hAnsi="Bell MT"/>
          <w:b/>
          <w:bCs/>
        </w:rPr>
        <w:t>Aller dans Power Query :</w:t>
      </w:r>
    </w:p>
    <w:bookmarkEnd w:id="13"/>
    <w:p w14:paraId="6B6EDB74" w14:textId="77777777" w:rsidR="00EE62BE" w:rsidRPr="009F68C9" w:rsidRDefault="00EE62BE" w:rsidP="00EE62BE">
      <w:pPr>
        <w:pStyle w:val="Sansinterligne"/>
        <w:numPr>
          <w:ilvl w:val="0"/>
          <w:numId w:val="18"/>
        </w:numPr>
        <w:jc w:val="both"/>
        <w:rPr>
          <w:rFonts w:ascii="Bell MT" w:hAnsi="Bell MT"/>
          <w:color w:val="FF0000"/>
        </w:rPr>
      </w:pPr>
      <w:r w:rsidRPr="002A119F">
        <w:rPr>
          <w:rFonts w:ascii="Bell MT" w:hAnsi="Bell MT"/>
        </w:rPr>
        <w:t>Ajouter les requêtes GEO</w:t>
      </w:r>
      <w:r>
        <w:rPr>
          <w:rFonts w:ascii="Bell MT" w:hAnsi="Bell MT"/>
        </w:rPr>
        <w:t xml:space="preserve"> (et ne pas charger la seconde)</w:t>
      </w:r>
    </w:p>
    <w:p w14:paraId="16E5D52D" w14:textId="77777777" w:rsidR="00EE62BE" w:rsidRPr="009F68C9" w:rsidRDefault="00EE62BE" w:rsidP="00EE62BE">
      <w:pPr>
        <w:pStyle w:val="Sansinterligne"/>
        <w:numPr>
          <w:ilvl w:val="0"/>
          <w:numId w:val="18"/>
        </w:numPr>
        <w:jc w:val="both"/>
        <w:rPr>
          <w:rFonts w:ascii="Bell MT" w:hAnsi="Bell MT"/>
          <w:color w:val="000000" w:themeColor="text1" w:themeShade="BF"/>
        </w:rPr>
      </w:pPr>
      <w:r w:rsidRPr="002A119F">
        <w:rPr>
          <w:rFonts w:ascii="Bell MT" w:hAnsi="Bell MT"/>
        </w:rPr>
        <w:t>Fusionner les requêtes PROMOTION</w:t>
      </w:r>
      <w:r>
        <w:rPr>
          <w:rFonts w:ascii="Bell MT" w:hAnsi="Bell MT"/>
        </w:rPr>
        <w:t xml:space="preserve"> (et ne pas charger la seconde)</w:t>
      </w:r>
    </w:p>
    <w:p w14:paraId="0A2FD646" w14:textId="77777777" w:rsidR="00EE62BE" w:rsidRPr="002A119F" w:rsidRDefault="00EE62BE" w:rsidP="00EE62BE">
      <w:pPr>
        <w:pStyle w:val="Sansinterligne"/>
        <w:numPr>
          <w:ilvl w:val="0"/>
          <w:numId w:val="18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</w:rPr>
        <w:t>Création du numéro du mois dans la table Date</w:t>
      </w:r>
    </w:p>
    <w:p w14:paraId="683BF460" w14:textId="77777777" w:rsidR="00EE62BE" w:rsidRPr="002A119F" w:rsidRDefault="00EE62BE" w:rsidP="00EE62BE">
      <w:pPr>
        <w:pStyle w:val="Sansinterligne"/>
        <w:numPr>
          <w:ilvl w:val="0"/>
          <w:numId w:val="18"/>
        </w:numPr>
        <w:jc w:val="both"/>
        <w:rPr>
          <w:rFonts w:ascii="Bell MT" w:hAnsi="Bell MT"/>
        </w:rPr>
      </w:pPr>
      <w:r w:rsidRPr="002A119F">
        <w:rPr>
          <w:rFonts w:ascii="Bell MT" w:hAnsi="Bell MT"/>
        </w:rPr>
        <w:t>Création de l’âge : Onglet « Ajout de colonne ».</w:t>
      </w:r>
    </w:p>
    <w:p w14:paraId="5F1AE283" w14:textId="77777777" w:rsidR="00EE62BE" w:rsidRPr="002A119F" w:rsidRDefault="00EE62BE" w:rsidP="00EE62BE">
      <w:pPr>
        <w:pStyle w:val="Sansinterligne"/>
        <w:numPr>
          <w:ilvl w:val="0"/>
          <w:numId w:val="18"/>
        </w:numPr>
        <w:jc w:val="both"/>
        <w:rPr>
          <w:rFonts w:ascii="Bell MT" w:hAnsi="Bell MT"/>
        </w:rPr>
      </w:pPr>
      <w:r w:rsidRPr="002A119F">
        <w:rPr>
          <w:rFonts w:ascii="Bell MT" w:hAnsi="Bell MT"/>
        </w:rPr>
        <w:t>Création des tranches d’âges (Moins de 40 ans, 40 à 55 ans, 56 à 69 ans, 70 ans et plus),</w:t>
      </w:r>
    </w:p>
    <w:p w14:paraId="25709B0D" w14:textId="77777777" w:rsidR="00EE62BE" w:rsidRPr="002A119F" w:rsidRDefault="00EE62BE" w:rsidP="00EE62BE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</w:rPr>
        <w:t>Bien penser à mettre la condition null en premier dans la colonne conditionnelle</w:t>
      </w:r>
    </w:p>
    <w:p w14:paraId="6BF904EE" w14:textId="77777777" w:rsidR="00EE62BE" w:rsidRDefault="00EE62BE" w:rsidP="00EE62BE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4B3F1C0A" w14:textId="77777777" w:rsidR="00EE62BE" w:rsidRPr="00AB4098" w:rsidRDefault="00EE62BE" w:rsidP="00EE62BE">
      <w:pPr>
        <w:pStyle w:val="Sansinterligne"/>
        <w:numPr>
          <w:ilvl w:val="0"/>
          <w:numId w:val="17"/>
        </w:numPr>
        <w:jc w:val="both"/>
        <w:rPr>
          <w:rFonts w:ascii="Bell MT" w:hAnsi="Bell MT"/>
          <w:b/>
          <w:bCs/>
          <w:color w:val="000000" w:themeColor="text1" w:themeShade="BF"/>
        </w:rPr>
      </w:pPr>
      <w:r w:rsidRPr="00AB4098">
        <w:rPr>
          <w:rFonts w:ascii="Bell MT" w:hAnsi="Bell MT"/>
          <w:b/>
          <w:bCs/>
          <w:color w:val="000000" w:themeColor="text1" w:themeShade="BF"/>
        </w:rPr>
        <w:t>Fenêtre Power Bi (onglets correspondants à power pivot)</w:t>
      </w:r>
    </w:p>
    <w:p w14:paraId="4F2395F5" w14:textId="77777777" w:rsidR="00EE62BE" w:rsidRPr="004A66EC" w:rsidRDefault="00EE62BE" w:rsidP="00EE62BE">
      <w:pPr>
        <w:pStyle w:val="Sansinterligne"/>
        <w:numPr>
          <w:ilvl w:val="0"/>
          <w:numId w:val="19"/>
        </w:numPr>
        <w:jc w:val="both"/>
        <w:rPr>
          <w:rFonts w:ascii="Bell MT" w:hAnsi="Bell MT"/>
        </w:rPr>
      </w:pPr>
      <w:r w:rsidRPr="002A119F">
        <w:rPr>
          <w:rFonts w:ascii="Bell MT" w:hAnsi="Bell MT"/>
        </w:rPr>
        <w:t>Définir table des dates ou créer tables de tables,</w:t>
      </w:r>
    </w:p>
    <w:p w14:paraId="233CA82E" w14:textId="77777777" w:rsidR="00EE62BE" w:rsidRPr="00AB4098" w:rsidRDefault="00EE62BE" w:rsidP="00EE62BE">
      <w:pPr>
        <w:pStyle w:val="Sansinterligne"/>
        <w:numPr>
          <w:ilvl w:val="0"/>
          <w:numId w:val="19"/>
        </w:numPr>
        <w:jc w:val="both"/>
        <w:rPr>
          <w:rFonts w:ascii="Bell MT" w:hAnsi="Bell MT"/>
        </w:rPr>
      </w:pPr>
      <w:r w:rsidRPr="002A119F">
        <w:rPr>
          <w:rFonts w:ascii="Bell MT" w:hAnsi="Bell MT"/>
        </w:rPr>
        <w:t>Trier le mois (calendarmonthlabel) en fonction du numéro de mois.</w:t>
      </w:r>
    </w:p>
    <w:p w14:paraId="690CADD2" w14:textId="77777777" w:rsidR="00EE62BE" w:rsidRPr="002A119F" w:rsidRDefault="00EE62BE" w:rsidP="00EE62BE">
      <w:pPr>
        <w:pStyle w:val="Sansinterligne"/>
        <w:numPr>
          <w:ilvl w:val="0"/>
          <w:numId w:val="19"/>
        </w:numPr>
        <w:jc w:val="both"/>
        <w:rPr>
          <w:rFonts w:ascii="Bell MT" w:hAnsi="Bell MT"/>
        </w:rPr>
      </w:pPr>
      <w:r w:rsidRPr="002A119F">
        <w:rPr>
          <w:rFonts w:ascii="Bell MT" w:hAnsi="Bell MT"/>
        </w:rPr>
        <w:t>Créer la hiérarchie de temporalité dans la table date = année, trimestre, mois.</w:t>
      </w:r>
      <w:r>
        <w:rPr>
          <w:rFonts w:ascii="Bell MT" w:hAnsi="Bell MT"/>
        </w:rPr>
        <w:t xml:space="preserve"> </w:t>
      </w:r>
      <w:r w:rsidRPr="00AB4098">
        <w:rPr>
          <w:rFonts w:ascii="Bell MT" w:hAnsi="Bell MT"/>
        </w:rPr>
        <w:sym w:font="Wingdings" w:char="F0E0"/>
      </w:r>
      <w:r>
        <w:rPr>
          <w:rFonts w:ascii="Bell MT" w:hAnsi="Bell MT"/>
        </w:rPr>
        <w:t xml:space="preserve"> voir les visualisations correspondantes</w:t>
      </w:r>
    </w:p>
    <w:p w14:paraId="26754B93" w14:textId="77777777" w:rsidR="00EE62BE" w:rsidRDefault="00EE62BE" w:rsidP="00EE62BE">
      <w:pPr>
        <w:pStyle w:val="Sansinterligne"/>
        <w:numPr>
          <w:ilvl w:val="0"/>
          <w:numId w:val="19"/>
        </w:numPr>
        <w:jc w:val="both"/>
        <w:rPr>
          <w:rFonts w:ascii="Bell MT" w:hAnsi="Bell MT"/>
        </w:rPr>
      </w:pPr>
      <w:r w:rsidRPr="002A119F">
        <w:rPr>
          <w:rFonts w:ascii="Bell MT" w:hAnsi="Bell MT"/>
        </w:rPr>
        <w:t>Créer la hiérarchie dans la table géographie = continent, pays, état, ville.</w:t>
      </w:r>
    </w:p>
    <w:p w14:paraId="7CE10AA9" w14:textId="77777777" w:rsidR="00EE62BE" w:rsidRDefault="00EE62BE" w:rsidP="00EE62BE">
      <w:pPr>
        <w:pStyle w:val="Sansinterligne"/>
        <w:numPr>
          <w:ilvl w:val="0"/>
          <w:numId w:val="19"/>
        </w:numPr>
        <w:jc w:val="both"/>
        <w:rPr>
          <w:rFonts w:ascii="Bell MT" w:hAnsi="Bell MT"/>
          <w:color w:val="000000" w:themeColor="text1"/>
        </w:rPr>
      </w:pPr>
      <w:r w:rsidRPr="00AB4098">
        <w:rPr>
          <w:rFonts w:ascii="Bell MT" w:hAnsi="Bell MT"/>
          <w:color w:val="000000" w:themeColor="text1"/>
        </w:rPr>
        <w:t>Utilisation du résumé (spécifique à Power BI)</w:t>
      </w:r>
    </w:p>
    <w:p w14:paraId="6062E171" w14:textId="77777777" w:rsidR="00EE62BE" w:rsidRPr="00AB4098" w:rsidRDefault="00EE62BE" w:rsidP="00EE62BE">
      <w:pPr>
        <w:pStyle w:val="Sansinterligne"/>
        <w:ind w:left="720"/>
        <w:jc w:val="both"/>
        <w:rPr>
          <w:rFonts w:ascii="Bell MT" w:hAnsi="Bell MT"/>
          <w:color w:val="000000" w:themeColor="text1"/>
        </w:rPr>
      </w:pPr>
    </w:p>
    <w:p w14:paraId="4C6F8331" w14:textId="77777777" w:rsidR="00EE62BE" w:rsidRPr="00AB4098" w:rsidRDefault="00EE62BE" w:rsidP="00EE62BE">
      <w:pPr>
        <w:pStyle w:val="Sansinterligne"/>
        <w:numPr>
          <w:ilvl w:val="0"/>
          <w:numId w:val="19"/>
        </w:numPr>
        <w:rPr>
          <w:rFonts w:ascii="Bell MT" w:hAnsi="Bell MT" w:cs="Calibri"/>
          <w:color w:val="000000" w:themeColor="text1"/>
        </w:rPr>
      </w:pPr>
      <w:r w:rsidRPr="00AB4098">
        <w:rPr>
          <w:rFonts w:ascii="Bell MT" w:hAnsi="Bell MT" w:cs="Calibri"/>
          <w:color w:val="000000" w:themeColor="text1"/>
        </w:rPr>
        <w:t>Création de la mesure Montant des Ventes</w:t>
      </w:r>
    </w:p>
    <w:p w14:paraId="6D08D227" w14:textId="77777777" w:rsidR="00EE62BE" w:rsidRPr="00AB4098" w:rsidRDefault="00EE62BE" w:rsidP="00EE62BE">
      <w:pPr>
        <w:pStyle w:val="Sansinterligne"/>
        <w:numPr>
          <w:ilvl w:val="0"/>
          <w:numId w:val="19"/>
        </w:numPr>
        <w:rPr>
          <w:rFonts w:ascii="Bell MT" w:hAnsi="Bell MT" w:cs="Calibri"/>
          <w:color w:val="000000" w:themeColor="text1"/>
        </w:rPr>
      </w:pPr>
      <w:r w:rsidRPr="00AB4098">
        <w:rPr>
          <w:rFonts w:ascii="Bell MT" w:hAnsi="Bell MT" w:cs="Calibri"/>
          <w:color w:val="000000" w:themeColor="text1"/>
        </w:rPr>
        <w:t>Création de la mesure montant des ventes USA</w:t>
      </w:r>
    </w:p>
    <w:p w14:paraId="3355A628" w14:textId="77777777" w:rsidR="00EE62BE" w:rsidRDefault="00EE62BE" w:rsidP="00EE62BE">
      <w:pPr>
        <w:pStyle w:val="Sansinterligne"/>
        <w:jc w:val="both"/>
        <w:rPr>
          <w:rFonts w:ascii="Bell MT" w:hAnsi="Bell MT"/>
        </w:rPr>
      </w:pPr>
    </w:p>
    <w:p w14:paraId="77D40B3E" w14:textId="77777777" w:rsidR="00EE62BE" w:rsidRPr="00AB4098" w:rsidRDefault="00EE62BE" w:rsidP="00EE62BE">
      <w:pPr>
        <w:pStyle w:val="Sansinterligne"/>
        <w:numPr>
          <w:ilvl w:val="0"/>
          <w:numId w:val="17"/>
        </w:numPr>
        <w:jc w:val="both"/>
        <w:rPr>
          <w:rFonts w:ascii="Bell MT" w:hAnsi="Bell MT"/>
          <w:b/>
          <w:bCs/>
        </w:rPr>
      </w:pPr>
      <w:r w:rsidRPr="00AB4098">
        <w:rPr>
          <w:rFonts w:ascii="Bell MT" w:hAnsi="Bell MT"/>
          <w:b/>
          <w:bCs/>
        </w:rPr>
        <w:t>Création d’un rapport ensemble</w:t>
      </w:r>
    </w:p>
    <w:p w14:paraId="1CC04B01" w14:textId="77777777" w:rsidR="00EE62BE" w:rsidRDefault="00EE62BE" w:rsidP="00EE62BE">
      <w:pPr>
        <w:pStyle w:val="Sansinterligne"/>
        <w:numPr>
          <w:ilvl w:val="0"/>
          <w:numId w:val="20"/>
        </w:numPr>
        <w:jc w:val="both"/>
        <w:rPr>
          <w:rFonts w:ascii="Bell MT" w:hAnsi="Bell MT"/>
        </w:rPr>
      </w:pPr>
      <w:r>
        <w:rPr>
          <w:rFonts w:ascii="Bell MT" w:hAnsi="Bell MT"/>
        </w:rPr>
        <w:t>Création d’un segment date</w:t>
      </w:r>
    </w:p>
    <w:p w14:paraId="180A140C" w14:textId="77777777" w:rsidR="00EE62BE" w:rsidRDefault="00EE62BE" w:rsidP="00EE62BE">
      <w:pPr>
        <w:pStyle w:val="Sansinterligne"/>
        <w:numPr>
          <w:ilvl w:val="0"/>
          <w:numId w:val="20"/>
        </w:numPr>
        <w:jc w:val="both"/>
        <w:rPr>
          <w:rFonts w:ascii="Bell MT" w:hAnsi="Bell MT"/>
        </w:rPr>
      </w:pPr>
      <w:r>
        <w:rPr>
          <w:rFonts w:ascii="Bell MT" w:hAnsi="Bell MT"/>
        </w:rPr>
        <w:t>Création d’un segment classe</w:t>
      </w:r>
    </w:p>
    <w:p w14:paraId="55AFCA0E" w14:textId="77777777" w:rsidR="00EE62BE" w:rsidRDefault="00EE62BE" w:rsidP="00EE62BE">
      <w:pPr>
        <w:pStyle w:val="Sansinterligne"/>
        <w:numPr>
          <w:ilvl w:val="0"/>
          <w:numId w:val="20"/>
        </w:numPr>
        <w:jc w:val="both"/>
        <w:rPr>
          <w:rFonts w:ascii="Bell MT" w:hAnsi="Bell MT"/>
        </w:rPr>
      </w:pPr>
      <w:r>
        <w:rPr>
          <w:rFonts w:ascii="Bell MT" w:hAnsi="Bell MT"/>
        </w:rPr>
        <w:t>Création d’un graphique avec les montants des ventes par BrandName, seulement pour les BrandName supérieur à 1 milliard</w:t>
      </w:r>
    </w:p>
    <w:p w14:paraId="53E74FAE" w14:textId="77777777" w:rsidR="00EE62BE" w:rsidRDefault="00EE62BE" w:rsidP="00EE62BE">
      <w:pPr>
        <w:pStyle w:val="Sansinterligne"/>
        <w:numPr>
          <w:ilvl w:val="0"/>
          <w:numId w:val="20"/>
        </w:numPr>
        <w:jc w:val="both"/>
        <w:rPr>
          <w:rFonts w:ascii="Bell MT" w:hAnsi="Bell MT"/>
        </w:rPr>
      </w:pPr>
      <w:r>
        <w:rPr>
          <w:rFonts w:ascii="Bell MT" w:hAnsi="Bell MT"/>
        </w:rPr>
        <w:t xml:space="preserve">Création d’un graphique histogramme et courbe avec en histogramme les montant des ventes par catégories et en courbe, la part des ventes aux USA. Filtre sur les 5 meilleures catégories en fonction de leur montant des ventes. </w:t>
      </w:r>
    </w:p>
    <w:p w14:paraId="6C28AC01" w14:textId="77777777" w:rsidR="00017AB4" w:rsidRPr="00702415" w:rsidRDefault="00017AB4" w:rsidP="003A6154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6F5B9F44" w14:textId="77777777" w:rsidR="003A6154" w:rsidRPr="00702415" w:rsidRDefault="003A6154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b/>
          <w:color w:val="000000" w:themeColor="text1" w:themeShade="BF"/>
        </w:rPr>
      </w:pPr>
      <w:r w:rsidRPr="00702415">
        <w:rPr>
          <w:rFonts w:ascii="Bell MT" w:hAnsi="Bell MT"/>
          <w:b/>
          <w:u w:val="single"/>
        </w:rPr>
        <w:t xml:space="preserve">Créations de </w:t>
      </w:r>
      <w:r w:rsidR="00633542" w:rsidRPr="00702415">
        <w:rPr>
          <w:rFonts w:ascii="Bell MT" w:hAnsi="Bell MT"/>
          <w:b/>
          <w:u w:val="single"/>
        </w:rPr>
        <w:t>cartes en 3D : Power Map</w:t>
      </w:r>
    </w:p>
    <w:p w14:paraId="28F9EC1D" w14:textId="77777777" w:rsidR="003A6154" w:rsidRPr="00702415" w:rsidRDefault="003A6154" w:rsidP="003A6154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6E3EA7B" w14:textId="77777777" w:rsidR="003A6154" w:rsidRPr="00702415" w:rsidRDefault="0086297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Créer différentes cartes.</w:t>
      </w:r>
    </w:p>
    <w:p w14:paraId="40A73146" w14:textId="77777777" w:rsidR="0086297B" w:rsidRPr="00702415" w:rsidRDefault="0086297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Tester l’animation chronologique</w:t>
      </w:r>
    </w:p>
    <w:p w14:paraId="691A13EF" w14:textId="77777777" w:rsidR="0086297B" w:rsidRPr="00702415" w:rsidRDefault="0086297B" w:rsidP="00020D90">
      <w:pPr>
        <w:pStyle w:val="Sansinterligne"/>
        <w:jc w:val="both"/>
        <w:rPr>
          <w:rFonts w:ascii="Bell MT" w:hAnsi="Bell MT"/>
        </w:rPr>
      </w:pPr>
    </w:p>
    <w:p w14:paraId="287B98EF" w14:textId="77777777" w:rsidR="00633542" w:rsidRPr="00702415" w:rsidRDefault="0086297B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</w:rPr>
        <w:t>Créer un parcours animé de présentation de 3 indicateurs</w:t>
      </w:r>
      <w:r w:rsidR="002A1DDC" w:rsidRPr="00702415">
        <w:rPr>
          <w:rFonts w:ascii="Bell MT" w:hAnsi="Bell MT"/>
        </w:rPr>
        <w:t xml:space="preserve"> (ceux que vous souhaitez) et présentation au groupe) par groupe de 2 ou 3</w:t>
      </w:r>
    </w:p>
    <w:p w14:paraId="28A6CBE3" w14:textId="77777777" w:rsidR="00D11366" w:rsidRPr="00702415" w:rsidRDefault="00D11366" w:rsidP="00D11366">
      <w:pPr>
        <w:pStyle w:val="Sansinterligne"/>
        <w:jc w:val="both"/>
        <w:rPr>
          <w:rFonts w:ascii="Bell MT" w:hAnsi="Bell MT"/>
        </w:rPr>
      </w:pPr>
    </w:p>
    <w:p w14:paraId="21E88CBF" w14:textId="77777777" w:rsidR="00D11366" w:rsidRPr="00702415" w:rsidRDefault="00D11366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  <w:color w:val="FF0000"/>
        </w:rPr>
      </w:pPr>
      <w:r w:rsidRPr="00702415">
        <w:rPr>
          <w:rFonts w:ascii="Bell MT" w:hAnsi="Bell MT"/>
          <w:color w:val="FF0000"/>
        </w:rPr>
        <w:t xml:space="preserve">Correction calques : </w:t>
      </w:r>
    </w:p>
    <w:p w14:paraId="716C4796" w14:textId="77777777" w:rsidR="00D11366" w:rsidRPr="00702415" w:rsidRDefault="00D11366" w:rsidP="00D11366">
      <w:pPr>
        <w:pStyle w:val="Paragraphedeliste"/>
        <w:rPr>
          <w:rFonts w:ascii="Bell MT" w:hAnsi="Bell MT"/>
        </w:rPr>
      </w:pPr>
    </w:p>
    <w:p w14:paraId="62033B47" w14:textId="77777777" w:rsidR="00D11366" w:rsidRPr="00702415" w:rsidRDefault="00D11366" w:rsidP="00460CDA">
      <w:pPr>
        <w:pStyle w:val="Sansinterligne"/>
        <w:numPr>
          <w:ilvl w:val="0"/>
          <w:numId w:val="23"/>
        </w:numPr>
        <w:jc w:val="both"/>
        <w:rPr>
          <w:rFonts w:ascii="Bell MT" w:hAnsi="Bell MT"/>
        </w:rPr>
      </w:pPr>
      <w:r w:rsidRPr="00702415">
        <w:rPr>
          <w:rFonts w:ascii="Bell MT" w:hAnsi="Bell MT"/>
          <w:noProof/>
          <w:lang w:eastAsia="fr-FR"/>
        </w:rPr>
        <w:lastRenderedPageBreak/>
        <w:drawing>
          <wp:inline distT="0" distB="0" distL="0" distR="0" wp14:anchorId="2B62FC26" wp14:editId="0F700358">
            <wp:extent cx="3584448" cy="2012901"/>
            <wp:effectExtent l="0" t="0" r="0" b="6985"/>
            <wp:docPr id="11" name="Image 11" descr="D:\PHotos\calque 1 mesures en hauteu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PHotos\calque 1 mesures en hauteur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625" cy="201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60150" w14:textId="77777777" w:rsidR="00C1790F" w:rsidRPr="00702415" w:rsidRDefault="00C1790F" w:rsidP="00C1790F">
      <w:pPr>
        <w:pStyle w:val="Paragraphedeliste"/>
        <w:rPr>
          <w:rFonts w:ascii="Bell MT" w:hAnsi="Bell MT"/>
        </w:rPr>
      </w:pPr>
    </w:p>
    <w:p w14:paraId="4E6D30D4" w14:textId="77777777" w:rsidR="00C1790F" w:rsidRPr="00702415" w:rsidRDefault="00C1790F" w:rsidP="00C1790F">
      <w:pPr>
        <w:pStyle w:val="Sansinterligne"/>
        <w:jc w:val="both"/>
        <w:rPr>
          <w:rFonts w:ascii="Bell MT" w:hAnsi="Bell MT"/>
        </w:rPr>
      </w:pPr>
    </w:p>
    <w:sectPr w:rsidR="00C1790F" w:rsidRPr="00702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40EC"/>
    <w:multiLevelType w:val="hybridMultilevel"/>
    <w:tmpl w:val="935005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3D9B"/>
    <w:multiLevelType w:val="hybridMultilevel"/>
    <w:tmpl w:val="1CE60C1E"/>
    <w:lvl w:ilvl="0" w:tplc="8700A9D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C00AD"/>
    <w:multiLevelType w:val="hybridMultilevel"/>
    <w:tmpl w:val="3DB0E628"/>
    <w:lvl w:ilvl="0" w:tplc="03449E6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0CB6"/>
    <w:multiLevelType w:val="hybridMultilevel"/>
    <w:tmpl w:val="E24E4A9C"/>
    <w:lvl w:ilvl="0" w:tplc="BA9C6E60">
      <w:start w:val="1"/>
      <w:numFmt w:val="upperRoman"/>
      <w:lvlText w:val="%1."/>
      <w:lvlJc w:val="left"/>
      <w:pPr>
        <w:ind w:left="720" w:hanging="360"/>
      </w:pPr>
      <w:rPr>
        <w:rFonts w:ascii="Bell MT" w:eastAsiaTheme="minorHAnsi" w:hAnsi="Bell MT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888"/>
    <w:multiLevelType w:val="hybridMultilevel"/>
    <w:tmpl w:val="27AA258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D42C3"/>
    <w:multiLevelType w:val="hybridMultilevel"/>
    <w:tmpl w:val="D8A0ED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24C4"/>
    <w:multiLevelType w:val="hybridMultilevel"/>
    <w:tmpl w:val="C2ACFAC4"/>
    <w:lvl w:ilvl="0" w:tplc="403E12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B73EC"/>
    <w:multiLevelType w:val="hybridMultilevel"/>
    <w:tmpl w:val="C17A15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710EC"/>
    <w:multiLevelType w:val="hybridMultilevel"/>
    <w:tmpl w:val="74C63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C2676"/>
    <w:multiLevelType w:val="hybridMultilevel"/>
    <w:tmpl w:val="8AE04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02A07"/>
    <w:multiLevelType w:val="hybridMultilevel"/>
    <w:tmpl w:val="7004B7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B45B1"/>
    <w:multiLevelType w:val="hybridMultilevel"/>
    <w:tmpl w:val="FD984066"/>
    <w:lvl w:ilvl="0" w:tplc="4C48F5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70D25"/>
    <w:multiLevelType w:val="hybridMultilevel"/>
    <w:tmpl w:val="128254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73B50"/>
    <w:multiLevelType w:val="hybridMultilevel"/>
    <w:tmpl w:val="538A70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57F10"/>
    <w:multiLevelType w:val="hybridMultilevel"/>
    <w:tmpl w:val="2EFA8606"/>
    <w:lvl w:ilvl="0" w:tplc="B2A635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77EFE"/>
    <w:multiLevelType w:val="hybridMultilevel"/>
    <w:tmpl w:val="75F80F1E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C742A"/>
    <w:multiLevelType w:val="hybridMultilevel"/>
    <w:tmpl w:val="017E95B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E2487"/>
    <w:multiLevelType w:val="hybridMultilevel"/>
    <w:tmpl w:val="1A00D37E"/>
    <w:lvl w:ilvl="0" w:tplc="C64A7DB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F502D7"/>
    <w:multiLevelType w:val="hybridMultilevel"/>
    <w:tmpl w:val="8AE04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86C49"/>
    <w:multiLevelType w:val="hybridMultilevel"/>
    <w:tmpl w:val="D70EEF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684577">
    <w:abstractNumId w:val="8"/>
  </w:num>
  <w:num w:numId="2" w16cid:durableId="292366148">
    <w:abstractNumId w:val="19"/>
  </w:num>
  <w:num w:numId="3" w16cid:durableId="1863129257">
    <w:abstractNumId w:val="5"/>
  </w:num>
  <w:num w:numId="4" w16cid:durableId="1357463754">
    <w:abstractNumId w:val="1"/>
  </w:num>
  <w:num w:numId="5" w16cid:durableId="1552033489">
    <w:abstractNumId w:val="4"/>
  </w:num>
  <w:num w:numId="6" w16cid:durableId="70779222">
    <w:abstractNumId w:val="17"/>
  </w:num>
  <w:num w:numId="7" w16cid:durableId="482814702">
    <w:abstractNumId w:val="15"/>
  </w:num>
  <w:num w:numId="8" w16cid:durableId="1727408729">
    <w:abstractNumId w:val="2"/>
  </w:num>
  <w:num w:numId="9" w16cid:durableId="256720619">
    <w:abstractNumId w:val="13"/>
  </w:num>
  <w:num w:numId="10" w16cid:durableId="1544051330">
    <w:abstractNumId w:val="11"/>
  </w:num>
  <w:num w:numId="11" w16cid:durableId="45683477">
    <w:abstractNumId w:val="20"/>
  </w:num>
  <w:num w:numId="12" w16cid:durableId="932670791">
    <w:abstractNumId w:val="21"/>
  </w:num>
  <w:num w:numId="13" w16cid:durableId="797725838">
    <w:abstractNumId w:val="9"/>
  </w:num>
  <w:num w:numId="14" w16cid:durableId="1067261309">
    <w:abstractNumId w:val="0"/>
  </w:num>
  <w:num w:numId="15" w16cid:durableId="234247984">
    <w:abstractNumId w:val="10"/>
  </w:num>
  <w:num w:numId="16" w16cid:durableId="1963732683">
    <w:abstractNumId w:val="7"/>
  </w:num>
  <w:num w:numId="17" w16cid:durableId="402487857">
    <w:abstractNumId w:val="18"/>
  </w:num>
  <w:num w:numId="18" w16cid:durableId="146093577">
    <w:abstractNumId w:val="12"/>
  </w:num>
  <w:num w:numId="19" w16cid:durableId="1020742221">
    <w:abstractNumId w:val="22"/>
  </w:num>
  <w:num w:numId="20" w16cid:durableId="978652630">
    <w:abstractNumId w:val="14"/>
  </w:num>
  <w:num w:numId="21" w16cid:durableId="182324417">
    <w:abstractNumId w:val="3"/>
  </w:num>
  <w:num w:numId="22" w16cid:durableId="1892644178">
    <w:abstractNumId w:val="6"/>
  </w:num>
  <w:num w:numId="23" w16cid:durableId="14966488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E91"/>
    <w:rsid w:val="000024D4"/>
    <w:rsid w:val="00005E4C"/>
    <w:rsid w:val="0001713F"/>
    <w:rsid w:val="00017AB4"/>
    <w:rsid w:val="00020D90"/>
    <w:rsid w:val="00023A43"/>
    <w:rsid w:val="000404F5"/>
    <w:rsid w:val="00044194"/>
    <w:rsid w:val="0005514D"/>
    <w:rsid w:val="00055CCD"/>
    <w:rsid w:val="00064501"/>
    <w:rsid w:val="000655AC"/>
    <w:rsid w:val="0007500E"/>
    <w:rsid w:val="00081766"/>
    <w:rsid w:val="000863B2"/>
    <w:rsid w:val="000A74DB"/>
    <w:rsid w:val="000C255F"/>
    <w:rsid w:val="000C67A4"/>
    <w:rsid w:val="000F71BA"/>
    <w:rsid w:val="0011095F"/>
    <w:rsid w:val="0013204F"/>
    <w:rsid w:val="001358F9"/>
    <w:rsid w:val="00143341"/>
    <w:rsid w:val="00152D3C"/>
    <w:rsid w:val="00154B38"/>
    <w:rsid w:val="001705AD"/>
    <w:rsid w:val="00170D33"/>
    <w:rsid w:val="0017198D"/>
    <w:rsid w:val="00181918"/>
    <w:rsid w:val="001874F4"/>
    <w:rsid w:val="001A5344"/>
    <w:rsid w:val="001A72EC"/>
    <w:rsid w:val="001B29A2"/>
    <w:rsid w:val="001B3276"/>
    <w:rsid w:val="001B559F"/>
    <w:rsid w:val="001B76A3"/>
    <w:rsid w:val="001E3E8B"/>
    <w:rsid w:val="00201A5A"/>
    <w:rsid w:val="00202D67"/>
    <w:rsid w:val="0020321C"/>
    <w:rsid w:val="0022355D"/>
    <w:rsid w:val="00232741"/>
    <w:rsid w:val="00233114"/>
    <w:rsid w:val="00243B66"/>
    <w:rsid w:val="00246A53"/>
    <w:rsid w:val="00251CF2"/>
    <w:rsid w:val="0025279D"/>
    <w:rsid w:val="002A1DDC"/>
    <w:rsid w:val="002B360B"/>
    <w:rsid w:val="002B3BFA"/>
    <w:rsid w:val="002C2F4C"/>
    <w:rsid w:val="002D12D6"/>
    <w:rsid w:val="002D4420"/>
    <w:rsid w:val="002F1545"/>
    <w:rsid w:val="002F5F33"/>
    <w:rsid w:val="00310D03"/>
    <w:rsid w:val="00322DE1"/>
    <w:rsid w:val="0033001B"/>
    <w:rsid w:val="00360870"/>
    <w:rsid w:val="00377D82"/>
    <w:rsid w:val="003926FC"/>
    <w:rsid w:val="003A6154"/>
    <w:rsid w:val="003C1C52"/>
    <w:rsid w:val="003F5DF7"/>
    <w:rsid w:val="003F6783"/>
    <w:rsid w:val="00403399"/>
    <w:rsid w:val="00416162"/>
    <w:rsid w:val="0042514D"/>
    <w:rsid w:val="00431D38"/>
    <w:rsid w:val="00460CDA"/>
    <w:rsid w:val="004629B5"/>
    <w:rsid w:val="00487ED4"/>
    <w:rsid w:val="004A1150"/>
    <w:rsid w:val="004B1A3C"/>
    <w:rsid w:val="004B3571"/>
    <w:rsid w:val="004C35CE"/>
    <w:rsid w:val="004C6321"/>
    <w:rsid w:val="004C744B"/>
    <w:rsid w:val="004D6027"/>
    <w:rsid w:val="0050105C"/>
    <w:rsid w:val="00522BEE"/>
    <w:rsid w:val="005270EE"/>
    <w:rsid w:val="005316C2"/>
    <w:rsid w:val="0053662A"/>
    <w:rsid w:val="005474FE"/>
    <w:rsid w:val="00547AFC"/>
    <w:rsid w:val="005567D5"/>
    <w:rsid w:val="00571FFC"/>
    <w:rsid w:val="00575E91"/>
    <w:rsid w:val="005807C7"/>
    <w:rsid w:val="00594953"/>
    <w:rsid w:val="005A615D"/>
    <w:rsid w:val="005E3B8D"/>
    <w:rsid w:val="005F78D6"/>
    <w:rsid w:val="00603CF1"/>
    <w:rsid w:val="00633542"/>
    <w:rsid w:val="00636671"/>
    <w:rsid w:val="0064642A"/>
    <w:rsid w:val="0065099E"/>
    <w:rsid w:val="00651EA3"/>
    <w:rsid w:val="00655B0B"/>
    <w:rsid w:val="006631DE"/>
    <w:rsid w:val="00667955"/>
    <w:rsid w:val="0068335F"/>
    <w:rsid w:val="00692E4E"/>
    <w:rsid w:val="006A5926"/>
    <w:rsid w:val="006D4CAD"/>
    <w:rsid w:val="006F0B24"/>
    <w:rsid w:val="006F7AE3"/>
    <w:rsid w:val="00702415"/>
    <w:rsid w:val="0072621B"/>
    <w:rsid w:val="00727E4D"/>
    <w:rsid w:val="007328E7"/>
    <w:rsid w:val="00742A45"/>
    <w:rsid w:val="00745C62"/>
    <w:rsid w:val="00750F5A"/>
    <w:rsid w:val="00751B62"/>
    <w:rsid w:val="00771BAF"/>
    <w:rsid w:val="00794A0A"/>
    <w:rsid w:val="007B1081"/>
    <w:rsid w:val="007B3FEC"/>
    <w:rsid w:val="007D0383"/>
    <w:rsid w:val="007E0401"/>
    <w:rsid w:val="007E1810"/>
    <w:rsid w:val="007F5FFB"/>
    <w:rsid w:val="00801809"/>
    <w:rsid w:val="00814B44"/>
    <w:rsid w:val="00815992"/>
    <w:rsid w:val="008616A8"/>
    <w:rsid w:val="0086297B"/>
    <w:rsid w:val="00874E73"/>
    <w:rsid w:val="00877320"/>
    <w:rsid w:val="008853AE"/>
    <w:rsid w:val="00896E25"/>
    <w:rsid w:val="0089734E"/>
    <w:rsid w:val="008B1C6A"/>
    <w:rsid w:val="008B46B1"/>
    <w:rsid w:val="008C17DB"/>
    <w:rsid w:val="008E6A4B"/>
    <w:rsid w:val="008F5E8B"/>
    <w:rsid w:val="008F6439"/>
    <w:rsid w:val="00901874"/>
    <w:rsid w:val="00910072"/>
    <w:rsid w:val="00910CC6"/>
    <w:rsid w:val="009110D3"/>
    <w:rsid w:val="00927200"/>
    <w:rsid w:val="009355AC"/>
    <w:rsid w:val="00935B79"/>
    <w:rsid w:val="009468AC"/>
    <w:rsid w:val="00951638"/>
    <w:rsid w:val="0095489F"/>
    <w:rsid w:val="00991417"/>
    <w:rsid w:val="00997C78"/>
    <w:rsid w:val="009A1450"/>
    <w:rsid w:val="009A34C4"/>
    <w:rsid w:val="009B4CC9"/>
    <w:rsid w:val="009C0537"/>
    <w:rsid w:val="009E33B1"/>
    <w:rsid w:val="00A11262"/>
    <w:rsid w:val="00A14A31"/>
    <w:rsid w:val="00A52FC7"/>
    <w:rsid w:val="00A703BC"/>
    <w:rsid w:val="00A72FEA"/>
    <w:rsid w:val="00AA3552"/>
    <w:rsid w:val="00AB249E"/>
    <w:rsid w:val="00B167D7"/>
    <w:rsid w:val="00B16EBD"/>
    <w:rsid w:val="00B2192D"/>
    <w:rsid w:val="00B23205"/>
    <w:rsid w:val="00B63C87"/>
    <w:rsid w:val="00B92A54"/>
    <w:rsid w:val="00BB06F1"/>
    <w:rsid w:val="00BB2EE4"/>
    <w:rsid w:val="00BB4D1C"/>
    <w:rsid w:val="00BE1146"/>
    <w:rsid w:val="00C1790F"/>
    <w:rsid w:val="00C20385"/>
    <w:rsid w:val="00C20921"/>
    <w:rsid w:val="00C25718"/>
    <w:rsid w:val="00C33B9C"/>
    <w:rsid w:val="00C45F6F"/>
    <w:rsid w:val="00C5032A"/>
    <w:rsid w:val="00C64D5D"/>
    <w:rsid w:val="00C85D48"/>
    <w:rsid w:val="00CC1BB3"/>
    <w:rsid w:val="00CF0ED9"/>
    <w:rsid w:val="00D01CAE"/>
    <w:rsid w:val="00D02E44"/>
    <w:rsid w:val="00D11366"/>
    <w:rsid w:val="00D12C26"/>
    <w:rsid w:val="00D20FE2"/>
    <w:rsid w:val="00D260ED"/>
    <w:rsid w:val="00D307FF"/>
    <w:rsid w:val="00D56749"/>
    <w:rsid w:val="00D75B28"/>
    <w:rsid w:val="00D960C8"/>
    <w:rsid w:val="00D96B6D"/>
    <w:rsid w:val="00DA14CB"/>
    <w:rsid w:val="00DA5DEC"/>
    <w:rsid w:val="00DD4503"/>
    <w:rsid w:val="00E12088"/>
    <w:rsid w:val="00E20B4E"/>
    <w:rsid w:val="00E36AE0"/>
    <w:rsid w:val="00E41286"/>
    <w:rsid w:val="00E51283"/>
    <w:rsid w:val="00E53CE0"/>
    <w:rsid w:val="00E66AC9"/>
    <w:rsid w:val="00E73CCD"/>
    <w:rsid w:val="00EE62BE"/>
    <w:rsid w:val="00EE7462"/>
    <w:rsid w:val="00EF47A4"/>
    <w:rsid w:val="00EF61A4"/>
    <w:rsid w:val="00F0249A"/>
    <w:rsid w:val="00F071CB"/>
    <w:rsid w:val="00F15084"/>
    <w:rsid w:val="00F367B5"/>
    <w:rsid w:val="00F96C46"/>
    <w:rsid w:val="00FA128F"/>
    <w:rsid w:val="00FD643D"/>
    <w:rsid w:val="00FD7550"/>
    <w:rsid w:val="00FE1978"/>
    <w:rsid w:val="00FE6E7A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4E5A"/>
  <w15:chartTrackingRefBased/>
  <w15:docId w15:val="{BD57AB63-479E-4D10-ACE0-0569A84C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5E91"/>
    <w:pPr>
      <w:ind w:left="720"/>
      <w:contextualSpacing/>
    </w:pPr>
  </w:style>
  <w:style w:type="paragraph" w:styleId="Sansinterligne">
    <w:name w:val="No Spacing"/>
    <w:uiPriority w:val="1"/>
    <w:qFormat/>
    <w:rsid w:val="001B3276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5163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96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150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202D67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9355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fr.wikipedia.org/wiki/Liste_des_pays_par_PIB_(PPA)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7</Pages>
  <Words>1701</Words>
  <Characters>9359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Laure BERENGUER</cp:lastModifiedBy>
  <cp:revision>85</cp:revision>
  <cp:lastPrinted>2021-10-19T07:28:00Z</cp:lastPrinted>
  <dcterms:created xsi:type="dcterms:W3CDTF">2020-01-11T16:44:00Z</dcterms:created>
  <dcterms:modified xsi:type="dcterms:W3CDTF">2024-11-18T16:06:00Z</dcterms:modified>
</cp:coreProperties>
</file>